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2309"/>
        <w:gridCol w:w="1559"/>
        <w:gridCol w:w="1578"/>
        <w:gridCol w:w="1866"/>
      </w:tblGrid>
      <w:tr w:rsidR="0081656C" w:rsidRPr="00885F44" w:rsidTr="007B07A8">
        <w:trPr>
          <w:trHeight w:val="699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TERMO DE REFERENCIA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ITEM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EXAMES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Qtde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Valor  Unitário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Valor Total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Ácido Fólico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R$ 33,00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Ácido Úrico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R$ 487,50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Albumina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R$ 525,00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Alfa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Fetoproteína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- AFP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R$ 33,00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R$ 495,00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Amilase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R$ 525,00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Anti HBC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IgG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Hepatite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R$ 29,00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R$ 2.320,00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Anti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Hbc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IgM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Hepatite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R$ 2.400,00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Hbe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Hepatite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R$ 3.200,00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Hbs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Hepatite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HCV Hepatite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R$ 2.800,00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microssomal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Antibiograma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R$ 10,90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R$ 2.180,00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Aslo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BAAR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R$ 34,00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R$ 510,00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Beta HCG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R$ 23,00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R$ 690,00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Bilirrubina total frações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CA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Cálcio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CEA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Antigeno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Carcino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R$ 37,00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R$ 555,00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Citomegalovirus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Citomegalovirus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Coagulograma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R$ 1.400,00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Colesterol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Coombs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Indireto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Coprocultura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R$ 660,00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CPK creatina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fosfoquinase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Creatinina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R$ 3.200,00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Eletroforese de hemoglobina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R$ 160,00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EPF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Parasitologico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de fezes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R$ 1.650,00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EQU exame de urina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R$ 4.950,00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Fan hep2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Fator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anti nuclear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R$ 24,00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val="en-US" w:eastAsia="pt-BR"/>
              </w:rPr>
              <w:t>R$ 480,00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Fator Rh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R$ 315,00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lastRenderedPageBreak/>
              <w:t>33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Ferritina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R$ 1.550,00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Ferro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Fosfatase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alcalina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R$ 14,00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Fósforo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FR Fator Reumatoide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FSH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Hormonio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folículo estimulante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FTA ABS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R$ 1.960,00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FTA ABS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R$ 1.960,00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Gama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glutamil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transferase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R$ 16,00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Glicose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R$ 4.000,00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Glicose após 75g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R$ 16,00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Gram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bacterioscopia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Grupo ABO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R$ 350,00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HBeAG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Antigeno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Hep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.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R$ 3.600,00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HBsAg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Antigeno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Australia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R$ 3.480,00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HDL Colesterol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R$ 4.400,00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Hemoglobina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glicada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R$ 6.000,00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Hemoglobina humana nas fezes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R$ 24,00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Hemograma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R$ 12,50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R$ 7.500,00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HIV 1+2 (2 métodos)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R$ 1.800,00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KPTT Tempo Tromboplastina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LDH Lactado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Desidrogenase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R$ 570,00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LDL Colesterol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R$ 4.000,00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Leucócitos Fecais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R$ 270,00</w:t>
            </w:r>
          </w:p>
        </w:tc>
      </w:tr>
      <w:tr w:rsidR="0081656C" w:rsidRPr="00885F44" w:rsidTr="007B07A8">
        <w:trPr>
          <w:trHeight w:val="63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LH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Hormonio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Luteinizante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R$ 29,80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R$ 447,00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Litio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Microalbuminúria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R$ 1.550,00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PCR Proteína C Reativa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PCR Ultrassensível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Plaquetas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Potassio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R$ 16,00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R$ 4.800,00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Prolactina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PSA Total/Livre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R$ 21.700,00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Reticulócitos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R$ 110,00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Rotavírus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R$ 45,00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lastRenderedPageBreak/>
              <w:t>68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Rubeola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Rubeola</w:t>
            </w:r>
            <w:proofErr w:type="spellEnd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R$ 580,00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Sodio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R$ 16,00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R$ 1.280,00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T3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Triiodotironina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R$ 660,00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T4 Livre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R$ 3.300,00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T4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Triiodotiroxina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TGP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TIBC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R$ 27,00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R$ 810,00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Toxoplasmose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R$ 1.550,00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79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 xml:space="preserve">Toxoplasmose </w:t>
            </w:r>
            <w:proofErr w:type="spellStart"/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R$ 1.550,00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Triglicerídeos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R$ 9,00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R$ 3.600,00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R$ 21,00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R$ 4.200,00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Ureia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Urocultura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230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R$ 17,00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R$ 3.910,00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VHS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R$ 480,00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Vitamina B12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R$ 1.520,00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Vitamina D 25 OH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R$ 60,00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R$ 3.000,00</w:t>
            </w:r>
          </w:p>
        </w:tc>
      </w:tr>
      <w:tr w:rsidR="0081656C" w:rsidRPr="00885F44" w:rsidTr="007B07A8">
        <w:trPr>
          <w:trHeight w:val="31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87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VDRL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R$ 400,00</w:t>
            </w:r>
          </w:p>
        </w:tc>
      </w:tr>
      <w:tr w:rsidR="0081656C" w:rsidRPr="00885F44" w:rsidTr="007B07A8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</w:tr>
      <w:tr w:rsidR="0081656C" w:rsidRPr="00885F44" w:rsidTr="007B07A8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TOTAL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6C" w:rsidRPr="00885F44" w:rsidRDefault="0081656C" w:rsidP="007B07A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t-BR"/>
              </w:rPr>
            </w:pPr>
            <w:r w:rsidRPr="00885F44">
              <w:rPr>
                <w:rFonts w:asciiTheme="minorHAnsi" w:eastAsia="Times New Roman" w:hAnsiTheme="minorHAnsi" w:cstheme="minorHAnsi"/>
                <w:lang w:eastAsia="pt-BR"/>
              </w:rPr>
              <w:t>R$ 154.419,50</w:t>
            </w:r>
          </w:p>
        </w:tc>
      </w:tr>
    </w:tbl>
    <w:p w:rsidR="0081656C" w:rsidRPr="00885F44" w:rsidRDefault="0081656C" w:rsidP="0081656C">
      <w:pPr>
        <w:rPr>
          <w:rFonts w:asciiTheme="minorHAnsi" w:hAnsiTheme="minorHAnsi" w:cstheme="minorHAnsi"/>
        </w:rPr>
      </w:pPr>
    </w:p>
    <w:p w:rsidR="0081656C" w:rsidRPr="00885F44" w:rsidRDefault="0081656C" w:rsidP="0081656C">
      <w:pPr>
        <w:jc w:val="both"/>
        <w:rPr>
          <w:rFonts w:asciiTheme="minorHAnsi" w:hAnsiTheme="minorHAnsi" w:cstheme="minorHAnsi"/>
          <w:b/>
        </w:rPr>
      </w:pPr>
      <w:r w:rsidRPr="00885F44">
        <w:rPr>
          <w:rFonts w:asciiTheme="minorHAnsi" w:hAnsiTheme="minorHAnsi" w:cstheme="minorHAnsi"/>
          <w:b/>
        </w:rPr>
        <w:t>OBS:</w:t>
      </w:r>
    </w:p>
    <w:p w:rsidR="0081656C" w:rsidRPr="00885F44" w:rsidRDefault="0081656C" w:rsidP="0081656C">
      <w:pPr>
        <w:spacing w:after="0" w:line="230" w:lineRule="exact"/>
        <w:jc w:val="both"/>
        <w:rPr>
          <w:rFonts w:asciiTheme="minorHAnsi" w:hAnsiTheme="minorHAnsi" w:cstheme="minorHAnsi"/>
        </w:rPr>
      </w:pPr>
      <w:r w:rsidRPr="00885F44">
        <w:rPr>
          <w:rFonts w:asciiTheme="minorHAnsi" w:hAnsiTheme="minorHAnsi" w:cstheme="minorHAnsi"/>
        </w:rPr>
        <w:t xml:space="preserve">O proponente deverá cotar o preço de forma global, cujo valor será tido para julgamento.                                                             </w:t>
      </w:r>
    </w:p>
    <w:p w:rsidR="0081656C" w:rsidRPr="00885F44" w:rsidRDefault="0081656C" w:rsidP="0081656C">
      <w:pPr>
        <w:spacing w:after="0" w:line="230" w:lineRule="exact"/>
        <w:jc w:val="both"/>
        <w:rPr>
          <w:rFonts w:asciiTheme="minorHAnsi" w:hAnsiTheme="minorHAnsi" w:cstheme="minorHAnsi"/>
          <w:b/>
        </w:rPr>
      </w:pPr>
    </w:p>
    <w:p w:rsidR="0081656C" w:rsidRPr="00885F44" w:rsidRDefault="0081656C" w:rsidP="0081656C">
      <w:pPr>
        <w:spacing w:after="0" w:line="230" w:lineRule="exact"/>
        <w:jc w:val="both"/>
        <w:rPr>
          <w:rFonts w:asciiTheme="minorHAnsi" w:hAnsiTheme="minorHAnsi" w:cstheme="minorHAnsi"/>
        </w:rPr>
      </w:pPr>
      <w:r w:rsidRPr="00885F44">
        <w:rPr>
          <w:rFonts w:asciiTheme="minorHAnsi" w:hAnsiTheme="minorHAnsi" w:cstheme="minorHAnsi"/>
        </w:rPr>
        <w:t>O proponente deverá apresentar uma cotação individual dos itens que consta neste Termo de Referencia, que terá apenas efeito de empenhamento.</w:t>
      </w:r>
    </w:p>
    <w:p w:rsidR="0081656C" w:rsidRPr="00885F44" w:rsidRDefault="0081656C" w:rsidP="0081656C">
      <w:pPr>
        <w:spacing w:after="0" w:line="230" w:lineRule="exact"/>
        <w:jc w:val="both"/>
        <w:rPr>
          <w:rFonts w:asciiTheme="minorHAnsi" w:hAnsiTheme="minorHAnsi" w:cstheme="minorHAnsi"/>
        </w:rPr>
      </w:pPr>
    </w:p>
    <w:p w:rsidR="0081656C" w:rsidRPr="00885F44" w:rsidRDefault="0081656C" w:rsidP="0081656C">
      <w:pPr>
        <w:jc w:val="center"/>
        <w:rPr>
          <w:rFonts w:asciiTheme="minorHAnsi" w:hAnsiTheme="minorHAnsi" w:cstheme="minorHAnsi"/>
          <w:b/>
        </w:rPr>
      </w:pPr>
    </w:p>
    <w:p w:rsidR="0081656C" w:rsidRPr="00885F44" w:rsidRDefault="0081656C" w:rsidP="0081656C">
      <w:pPr>
        <w:jc w:val="center"/>
        <w:rPr>
          <w:rFonts w:asciiTheme="minorHAnsi" w:hAnsiTheme="minorHAnsi" w:cstheme="minorHAnsi"/>
        </w:rPr>
      </w:pPr>
      <w:r w:rsidRPr="00885F44">
        <w:rPr>
          <w:rFonts w:asciiTheme="minorHAnsi" w:hAnsiTheme="minorHAnsi" w:cstheme="minorHAnsi"/>
        </w:rPr>
        <w:t>ELIANO SONIA NADAL MASCARELLO</w:t>
      </w:r>
    </w:p>
    <w:p w:rsidR="0081656C" w:rsidRDefault="0081656C" w:rsidP="0081656C">
      <w:pPr>
        <w:jc w:val="center"/>
        <w:rPr>
          <w:rFonts w:asciiTheme="minorHAnsi" w:hAnsiTheme="minorHAnsi" w:cstheme="minorHAnsi"/>
        </w:rPr>
      </w:pPr>
      <w:r w:rsidRPr="00885F44">
        <w:rPr>
          <w:rFonts w:asciiTheme="minorHAnsi" w:hAnsiTheme="minorHAnsi" w:cstheme="minorHAnsi"/>
        </w:rPr>
        <w:t xml:space="preserve">Setor de </w:t>
      </w:r>
      <w:proofErr w:type="spellStart"/>
      <w:r w:rsidRPr="00885F44">
        <w:rPr>
          <w:rFonts w:asciiTheme="minorHAnsi" w:hAnsiTheme="minorHAnsi" w:cstheme="minorHAnsi"/>
        </w:rPr>
        <w:t>Saude</w:t>
      </w:r>
      <w:proofErr w:type="spellEnd"/>
    </w:p>
    <w:p w:rsidR="0059232E" w:rsidRPr="0081656C" w:rsidRDefault="0059232E" w:rsidP="0081656C">
      <w:bookmarkStart w:id="0" w:name="_GoBack"/>
      <w:bookmarkEnd w:id="0"/>
    </w:p>
    <w:sectPr w:rsidR="0059232E" w:rsidRPr="00816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C2"/>
    <w:rsid w:val="00386DEA"/>
    <w:rsid w:val="003D15D3"/>
    <w:rsid w:val="0059232E"/>
    <w:rsid w:val="005D7AD1"/>
    <w:rsid w:val="007D44C2"/>
    <w:rsid w:val="0081656C"/>
    <w:rsid w:val="00AB1AC2"/>
    <w:rsid w:val="00D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7F28-72AF-49AD-8203-96FF5440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Tome</cp:lastModifiedBy>
  <cp:revision>4</cp:revision>
  <cp:lastPrinted>2017-01-17T12:43:00Z</cp:lastPrinted>
  <dcterms:created xsi:type="dcterms:W3CDTF">2017-01-18T10:45:00Z</dcterms:created>
  <dcterms:modified xsi:type="dcterms:W3CDTF">2017-01-18T16:18:00Z</dcterms:modified>
</cp:coreProperties>
</file>