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A79" w:rsidRPr="00005552" w:rsidRDefault="00E46A79" w:rsidP="00E72B7C">
      <w:pPr>
        <w:spacing w:after="0" w:line="240" w:lineRule="auto"/>
        <w:jc w:val="both"/>
        <w:rPr>
          <w:rFonts w:ascii="Times New Roman" w:hAnsi="Times New Roman" w:cs="Times New Roman"/>
          <w:b/>
          <w:sz w:val="24"/>
          <w:szCs w:val="24"/>
        </w:rPr>
      </w:pPr>
      <w:r w:rsidRPr="00005552">
        <w:rPr>
          <w:rFonts w:ascii="Times New Roman" w:hAnsi="Times New Roman" w:cs="Times New Roman"/>
          <w:b/>
          <w:sz w:val="24"/>
          <w:szCs w:val="24"/>
        </w:rPr>
        <w:t xml:space="preserve">Processo Administrativo n. </w:t>
      </w:r>
      <w:r w:rsidR="00CB2822" w:rsidRPr="00005552">
        <w:rPr>
          <w:rFonts w:ascii="Times New Roman" w:hAnsi="Times New Roman" w:cs="Times New Roman"/>
          <w:b/>
          <w:sz w:val="24"/>
          <w:szCs w:val="24"/>
        </w:rPr>
        <w:t>2</w:t>
      </w:r>
      <w:r w:rsidR="00743028" w:rsidRPr="00005552">
        <w:rPr>
          <w:rFonts w:ascii="Times New Roman" w:hAnsi="Times New Roman" w:cs="Times New Roman"/>
          <w:b/>
          <w:sz w:val="24"/>
          <w:szCs w:val="24"/>
        </w:rPr>
        <w:t>2</w:t>
      </w:r>
      <w:r w:rsidRPr="00005552">
        <w:rPr>
          <w:rFonts w:ascii="Times New Roman" w:hAnsi="Times New Roman" w:cs="Times New Roman"/>
          <w:b/>
          <w:sz w:val="24"/>
          <w:szCs w:val="24"/>
        </w:rPr>
        <w:t>/201</w:t>
      </w:r>
      <w:r w:rsidR="00E72B7C" w:rsidRPr="00005552">
        <w:rPr>
          <w:rFonts w:ascii="Times New Roman" w:hAnsi="Times New Roman" w:cs="Times New Roman"/>
          <w:b/>
          <w:sz w:val="24"/>
          <w:szCs w:val="24"/>
        </w:rPr>
        <w:t>4</w:t>
      </w:r>
    </w:p>
    <w:p w:rsidR="00E46A79" w:rsidRPr="00005552" w:rsidRDefault="00E46A79" w:rsidP="00E72B7C">
      <w:pPr>
        <w:spacing w:after="0" w:line="240" w:lineRule="auto"/>
        <w:jc w:val="both"/>
        <w:rPr>
          <w:rFonts w:ascii="Times New Roman" w:hAnsi="Times New Roman" w:cs="Times New Roman"/>
          <w:b/>
          <w:sz w:val="24"/>
          <w:szCs w:val="24"/>
        </w:rPr>
      </w:pPr>
      <w:r w:rsidRPr="00005552">
        <w:rPr>
          <w:rFonts w:ascii="Times New Roman" w:hAnsi="Times New Roman" w:cs="Times New Roman"/>
          <w:b/>
          <w:sz w:val="24"/>
          <w:szCs w:val="24"/>
        </w:rPr>
        <w:t xml:space="preserve">Processo de Licitação n. </w:t>
      </w:r>
      <w:r w:rsidR="00CB2822" w:rsidRPr="00005552">
        <w:rPr>
          <w:rFonts w:ascii="Times New Roman" w:hAnsi="Times New Roman" w:cs="Times New Roman"/>
          <w:b/>
          <w:sz w:val="24"/>
          <w:szCs w:val="24"/>
        </w:rPr>
        <w:t>2</w:t>
      </w:r>
      <w:r w:rsidR="00743028" w:rsidRPr="00005552">
        <w:rPr>
          <w:rFonts w:ascii="Times New Roman" w:hAnsi="Times New Roman" w:cs="Times New Roman"/>
          <w:b/>
          <w:sz w:val="24"/>
          <w:szCs w:val="24"/>
        </w:rPr>
        <w:t>2</w:t>
      </w:r>
      <w:r w:rsidRPr="00005552">
        <w:rPr>
          <w:rFonts w:ascii="Times New Roman" w:hAnsi="Times New Roman" w:cs="Times New Roman"/>
          <w:b/>
          <w:sz w:val="24"/>
          <w:szCs w:val="24"/>
        </w:rPr>
        <w:t>/201</w:t>
      </w:r>
      <w:r w:rsidR="00E72B7C" w:rsidRPr="00005552">
        <w:rPr>
          <w:rFonts w:ascii="Times New Roman" w:hAnsi="Times New Roman" w:cs="Times New Roman"/>
          <w:b/>
          <w:sz w:val="24"/>
          <w:szCs w:val="24"/>
        </w:rPr>
        <w:t>4</w:t>
      </w:r>
    </w:p>
    <w:p w:rsidR="00E46A79" w:rsidRPr="00005552" w:rsidRDefault="00E46A79" w:rsidP="00E72B7C">
      <w:pPr>
        <w:spacing w:after="0" w:line="240" w:lineRule="auto"/>
        <w:jc w:val="both"/>
        <w:rPr>
          <w:rFonts w:ascii="Times New Roman" w:hAnsi="Times New Roman" w:cs="Times New Roman"/>
          <w:b/>
          <w:sz w:val="24"/>
          <w:szCs w:val="24"/>
        </w:rPr>
      </w:pPr>
      <w:r w:rsidRPr="00005552">
        <w:rPr>
          <w:rFonts w:ascii="Times New Roman" w:hAnsi="Times New Roman" w:cs="Times New Roman"/>
          <w:b/>
          <w:sz w:val="24"/>
          <w:szCs w:val="24"/>
        </w:rPr>
        <w:t xml:space="preserve">Licitação: Pregão Presencial n. </w:t>
      </w:r>
      <w:r w:rsidR="00E72B7C" w:rsidRPr="00005552">
        <w:rPr>
          <w:rFonts w:ascii="Times New Roman" w:hAnsi="Times New Roman" w:cs="Times New Roman"/>
          <w:b/>
          <w:sz w:val="24"/>
          <w:szCs w:val="24"/>
        </w:rPr>
        <w:t>1</w:t>
      </w:r>
      <w:r w:rsidR="00743028" w:rsidRPr="00005552">
        <w:rPr>
          <w:rFonts w:ascii="Times New Roman" w:hAnsi="Times New Roman" w:cs="Times New Roman"/>
          <w:b/>
          <w:sz w:val="24"/>
          <w:szCs w:val="24"/>
        </w:rPr>
        <w:t>3</w:t>
      </w:r>
      <w:r w:rsidRPr="00005552">
        <w:rPr>
          <w:rFonts w:ascii="Times New Roman" w:hAnsi="Times New Roman" w:cs="Times New Roman"/>
          <w:b/>
          <w:sz w:val="24"/>
          <w:szCs w:val="24"/>
        </w:rPr>
        <w:t>/201</w:t>
      </w:r>
      <w:r w:rsidR="00E72B7C" w:rsidRPr="00005552">
        <w:rPr>
          <w:rFonts w:ascii="Times New Roman" w:hAnsi="Times New Roman" w:cs="Times New Roman"/>
          <w:b/>
          <w:sz w:val="24"/>
          <w:szCs w:val="24"/>
        </w:rPr>
        <w:t>4</w:t>
      </w:r>
    </w:p>
    <w:p w:rsidR="00743028" w:rsidRPr="00005552" w:rsidRDefault="00E46A79" w:rsidP="00743028">
      <w:pPr>
        <w:jc w:val="both"/>
        <w:rPr>
          <w:rFonts w:ascii="Times New Roman" w:hAnsi="Times New Roman" w:cs="Times New Roman"/>
          <w:color w:val="000000"/>
          <w:sz w:val="24"/>
          <w:szCs w:val="24"/>
        </w:rPr>
      </w:pPr>
      <w:r w:rsidRPr="00005552">
        <w:rPr>
          <w:rFonts w:ascii="Times New Roman" w:hAnsi="Times New Roman" w:cs="Times New Roman"/>
          <w:b/>
          <w:sz w:val="24"/>
          <w:szCs w:val="24"/>
        </w:rPr>
        <w:t xml:space="preserve">Objeto: </w:t>
      </w:r>
      <w:r w:rsidR="00743028" w:rsidRPr="00005552">
        <w:rPr>
          <w:rFonts w:ascii="Times New Roman" w:hAnsi="Times New Roman" w:cs="Times New Roman"/>
          <w:sz w:val="24"/>
          <w:szCs w:val="24"/>
        </w:rPr>
        <w:t>Aquisição de Trator agrícola de pneus através de C</w:t>
      </w:r>
      <w:r w:rsidR="00743028" w:rsidRPr="00005552">
        <w:rPr>
          <w:rFonts w:ascii="Times New Roman" w:hAnsi="Times New Roman" w:cs="Times New Roman"/>
          <w:color w:val="000000"/>
          <w:sz w:val="24"/>
          <w:szCs w:val="24"/>
        </w:rPr>
        <w:t>onvenio n. 2014TR000737 celebrado entre o Estado de Santa Catarina, por intermédio da SDR/</w:t>
      </w:r>
      <w:proofErr w:type="spellStart"/>
      <w:r w:rsidR="00743028" w:rsidRPr="00005552">
        <w:rPr>
          <w:rFonts w:ascii="Times New Roman" w:hAnsi="Times New Roman" w:cs="Times New Roman"/>
          <w:color w:val="000000"/>
          <w:sz w:val="24"/>
          <w:szCs w:val="24"/>
        </w:rPr>
        <w:t>Xanxere</w:t>
      </w:r>
      <w:proofErr w:type="spellEnd"/>
      <w:r w:rsidR="00743028" w:rsidRPr="00005552">
        <w:rPr>
          <w:rFonts w:ascii="Times New Roman" w:hAnsi="Times New Roman" w:cs="Times New Roman"/>
          <w:color w:val="000000"/>
          <w:sz w:val="24"/>
          <w:szCs w:val="24"/>
        </w:rPr>
        <w:t>/</w:t>
      </w:r>
      <w:proofErr w:type="spellStart"/>
      <w:r w:rsidR="00743028" w:rsidRPr="00005552">
        <w:rPr>
          <w:rFonts w:ascii="Times New Roman" w:hAnsi="Times New Roman" w:cs="Times New Roman"/>
          <w:color w:val="000000"/>
          <w:sz w:val="24"/>
          <w:szCs w:val="24"/>
        </w:rPr>
        <w:t>Municipio</w:t>
      </w:r>
      <w:proofErr w:type="spellEnd"/>
      <w:r w:rsidR="00743028" w:rsidRPr="00005552">
        <w:rPr>
          <w:rFonts w:ascii="Times New Roman" w:hAnsi="Times New Roman" w:cs="Times New Roman"/>
          <w:color w:val="000000"/>
          <w:sz w:val="24"/>
          <w:szCs w:val="24"/>
        </w:rPr>
        <w:t xml:space="preserve"> de </w:t>
      </w:r>
      <w:proofErr w:type="spellStart"/>
      <w:r w:rsidR="00743028" w:rsidRPr="00005552">
        <w:rPr>
          <w:rFonts w:ascii="Times New Roman" w:hAnsi="Times New Roman" w:cs="Times New Roman"/>
          <w:color w:val="000000"/>
          <w:sz w:val="24"/>
          <w:szCs w:val="24"/>
        </w:rPr>
        <w:t>Marema</w:t>
      </w:r>
      <w:proofErr w:type="spellEnd"/>
      <w:proofErr w:type="gramStart"/>
      <w:r w:rsidR="00743028" w:rsidRPr="00005552">
        <w:rPr>
          <w:rFonts w:ascii="Times New Roman" w:hAnsi="Times New Roman" w:cs="Times New Roman"/>
          <w:color w:val="000000"/>
          <w:sz w:val="24"/>
          <w:szCs w:val="24"/>
        </w:rPr>
        <w:t xml:space="preserve">  </w:t>
      </w:r>
      <w:proofErr w:type="gramEnd"/>
      <w:r w:rsidR="00743028" w:rsidRPr="00005552">
        <w:rPr>
          <w:rFonts w:ascii="Times New Roman" w:hAnsi="Times New Roman" w:cs="Times New Roman"/>
          <w:color w:val="000000"/>
          <w:sz w:val="24"/>
          <w:szCs w:val="24"/>
        </w:rPr>
        <w:t xml:space="preserve">e Aquisição de Implementos agrícolas </w:t>
      </w:r>
      <w:r w:rsidR="00743028" w:rsidRPr="00005552">
        <w:rPr>
          <w:rFonts w:ascii="Times New Roman" w:hAnsi="Times New Roman" w:cs="Times New Roman"/>
          <w:sz w:val="24"/>
          <w:szCs w:val="24"/>
        </w:rPr>
        <w:t>através de C</w:t>
      </w:r>
      <w:r w:rsidR="00743028" w:rsidRPr="00005552">
        <w:rPr>
          <w:rFonts w:ascii="Times New Roman" w:hAnsi="Times New Roman" w:cs="Times New Roman"/>
          <w:color w:val="000000"/>
          <w:sz w:val="24"/>
          <w:szCs w:val="24"/>
        </w:rPr>
        <w:t>onvenio n. 2014TR000749, celebrado entre o Estado de Santa Catarina, por SDR/</w:t>
      </w:r>
      <w:proofErr w:type="spellStart"/>
      <w:r w:rsidR="00743028" w:rsidRPr="00005552">
        <w:rPr>
          <w:rFonts w:ascii="Times New Roman" w:hAnsi="Times New Roman" w:cs="Times New Roman"/>
          <w:color w:val="000000"/>
          <w:sz w:val="24"/>
          <w:szCs w:val="24"/>
        </w:rPr>
        <w:t>Xanxere</w:t>
      </w:r>
      <w:proofErr w:type="spellEnd"/>
      <w:r w:rsidR="00743028" w:rsidRPr="00005552">
        <w:rPr>
          <w:rFonts w:ascii="Times New Roman" w:hAnsi="Times New Roman" w:cs="Times New Roman"/>
          <w:color w:val="000000"/>
          <w:sz w:val="24"/>
          <w:szCs w:val="24"/>
        </w:rPr>
        <w:t>/</w:t>
      </w:r>
      <w:proofErr w:type="spellStart"/>
      <w:r w:rsidR="00743028" w:rsidRPr="00005552">
        <w:rPr>
          <w:rFonts w:ascii="Times New Roman" w:hAnsi="Times New Roman" w:cs="Times New Roman"/>
          <w:color w:val="000000"/>
          <w:sz w:val="24"/>
          <w:szCs w:val="24"/>
        </w:rPr>
        <w:t>Municipio</w:t>
      </w:r>
      <w:proofErr w:type="spellEnd"/>
      <w:r w:rsidR="00743028" w:rsidRPr="00005552">
        <w:rPr>
          <w:rFonts w:ascii="Times New Roman" w:hAnsi="Times New Roman" w:cs="Times New Roman"/>
          <w:color w:val="000000"/>
          <w:sz w:val="24"/>
          <w:szCs w:val="24"/>
        </w:rPr>
        <w:t xml:space="preserve"> de </w:t>
      </w:r>
      <w:proofErr w:type="spellStart"/>
      <w:r w:rsidR="00743028" w:rsidRPr="00005552">
        <w:rPr>
          <w:rFonts w:ascii="Times New Roman" w:hAnsi="Times New Roman" w:cs="Times New Roman"/>
          <w:color w:val="000000"/>
          <w:sz w:val="24"/>
          <w:szCs w:val="24"/>
        </w:rPr>
        <w:t>Marema</w:t>
      </w:r>
      <w:proofErr w:type="spellEnd"/>
      <w:r w:rsidR="00743028" w:rsidRPr="00005552">
        <w:rPr>
          <w:rFonts w:ascii="Times New Roman" w:hAnsi="Times New Roman" w:cs="Times New Roman"/>
          <w:color w:val="000000"/>
          <w:sz w:val="24"/>
          <w:szCs w:val="24"/>
        </w:rPr>
        <w:t xml:space="preserve"> </w:t>
      </w:r>
    </w:p>
    <w:p w:rsidR="00E46A79" w:rsidRPr="00005552" w:rsidRDefault="00E46A79" w:rsidP="00E72B7C">
      <w:pPr>
        <w:spacing w:after="0" w:line="240" w:lineRule="auto"/>
        <w:jc w:val="both"/>
        <w:rPr>
          <w:rFonts w:ascii="Times New Roman" w:hAnsi="Times New Roman" w:cs="Times New Roman"/>
          <w:b/>
          <w:sz w:val="24"/>
          <w:szCs w:val="24"/>
        </w:rPr>
      </w:pPr>
      <w:r w:rsidRPr="00005552">
        <w:rPr>
          <w:rFonts w:ascii="Times New Roman" w:hAnsi="Times New Roman" w:cs="Times New Roman"/>
          <w:b/>
          <w:sz w:val="24"/>
          <w:szCs w:val="24"/>
        </w:rPr>
        <w:t>01. INTRODUÇÃO:</w:t>
      </w:r>
    </w:p>
    <w:p w:rsidR="009E2954"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01.01 -</w:t>
      </w:r>
      <w:r w:rsidRPr="00005552">
        <w:rPr>
          <w:rFonts w:ascii="Times New Roman" w:hAnsi="Times New Roman" w:cs="Times New Roman"/>
          <w:sz w:val="24"/>
          <w:szCs w:val="24"/>
        </w:rPr>
        <w:t xml:space="preserve"> O Município de </w:t>
      </w:r>
      <w:proofErr w:type="spellStart"/>
      <w:r w:rsidRPr="00005552">
        <w:rPr>
          <w:rFonts w:ascii="Times New Roman" w:hAnsi="Times New Roman" w:cs="Times New Roman"/>
          <w:sz w:val="24"/>
          <w:szCs w:val="24"/>
        </w:rPr>
        <w:t>Marema</w:t>
      </w:r>
      <w:proofErr w:type="spellEnd"/>
      <w:r w:rsidRPr="00005552">
        <w:rPr>
          <w:rFonts w:ascii="Times New Roman" w:hAnsi="Times New Roman" w:cs="Times New Roman"/>
          <w:sz w:val="24"/>
          <w:szCs w:val="24"/>
        </w:rPr>
        <w:t>, por seu Prefeito Municipal Senhor Valdomiro Bevilaqua, TORNA PÚBLICO que, de acordo com Decreto n. 3.555, de 08 de Agosto de 2000, a Lei Federal n. 10.520 de 17</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de  julho  de 2002 e subsidiariamente a Lei n.  8.666,  de  21  de  Junho  de  1993, Consolidadas e o Decreto Municipal n. 070/2010 de 28/05/2010, e demais legislações aplicáveis, realizará processo licitatório  na  modalidade Pregão Presencial, do tipo  Menor  Preço,  nas  condições fixadas neste edital e seus anexos, conforme segue:</w:t>
      </w:r>
    </w:p>
    <w:p w:rsidR="009E2954"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01.02 –</w:t>
      </w:r>
      <w:r w:rsidRPr="00005552">
        <w:rPr>
          <w:rFonts w:ascii="Times New Roman" w:hAnsi="Times New Roman" w:cs="Times New Roman"/>
          <w:sz w:val="24"/>
          <w:szCs w:val="24"/>
        </w:rPr>
        <w:t xml:space="preserve"> No endereço Rua Vidal Ramos, 357,</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 xml:space="preserve">centro,  </w:t>
      </w:r>
      <w:proofErr w:type="spellStart"/>
      <w:r w:rsidRPr="00005552">
        <w:rPr>
          <w:rFonts w:ascii="Times New Roman" w:hAnsi="Times New Roman" w:cs="Times New Roman"/>
          <w:sz w:val="24"/>
          <w:szCs w:val="24"/>
        </w:rPr>
        <w:t>Marema</w:t>
      </w:r>
      <w:proofErr w:type="spellEnd"/>
      <w:r w:rsidRPr="00005552">
        <w:rPr>
          <w:rFonts w:ascii="Times New Roman" w:hAnsi="Times New Roman" w:cs="Times New Roman"/>
          <w:sz w:val="24"/>
          <w:szCs w:val="24"/>
        </w:rPr>
        <w:t xml:space="preserve">,  junto  ao setor de protocolo, estará recebendo os envelopes  da  documentação  e proposta de preços dos interessados até  </w:t>
      </w:r>
      <w:proofErr w:type="gramStart"/>
      <w:r w:rsidRPr="00005552">
        <w:rPr>
          <w:rFonts w:ascii="Times New Roman" w:hAnsi="Times New Roman" w:cs="Times New Roman"/>
          <w:sz w:val="24"/>
          <w:szCs w:val="24"/>
        </w:rPr>
        <w:t>às</w:t>
      </w:r>
      <w:proofErr w:type="gramEnd"/>
      <w:r w:rsidRPr="00005552">
        <w:rPr>
          <w:rFonts w:ascii="Times New Roman" w:hAnsi="Times New Roman" w:cs="Times New Roman"/>
          <w:sz w:val="24"/>
          <w:szCs w:val="24"/>
        </w:rPr>
        <w:t xml:space="preserve">  </w:t>
      </w:r>
      <w:r w:rsidR="002503C7" w:rsidRPr="00005552">
        <w:rPr>
          <w:rFonts w:ascii="Times New Roman" w:hAnsi="Times New Roman" w:cs="Times New Roman"/>
          <w:sz w:val="24"/>
          <w:szCs w:val="24"/>
        </w:rPr>
        <w:t>09</w:t>
      </w:r>
      <w:r w:rsidRPr="00005552">
        <w:rPr>
          <w:rFonts w:ascii="Times New Roman" w:hAnsi="Times New Roman" w:cs="Times New Roman"/>
          <w:sz w:val="24"/>
          <w:szCs w:val="24"/>
        </w:rPr>
        <w:t xml:space="preserve">h00min  do  dia </w:t>
      </w:r>
      <w:r w:rsidR="00743028" w:rsidRPr="00005552">
        <w:rPr>
          <w:rFonts w:ascii="Times New Roman" w:hAnsi="Times New Roman" w:cs="Times New Roman"/>
          <w:sz w:val="24"/>
          <w:szCs w:val="24"/>
        </w:rPr>
        <w:t>20</w:t>
      </w:r>
      <w:r w:rsidRPr="00005552">
        <w:rPr>
          <w:rFonts w:ascii="Times New Roman" w:hAnsi="Times New Roman" w:cs="Times New Roman"/>
          <w:sz w:val="24"/>
          <w:szCs w:val="24"/>
        </w:rPr>
        <w:t xml:space="preserve">  de </w:t>
      </w:r>
      <w:r w:rsidR="00CB2822" w:rsidRPr="00005552">
        <w:rPr>
          <w:rFonts w:ascii="Times New Roman" w:hAnsi="Times New Roman" w:cs="Times New Roman"/>
          <w:sz w:val="24"/>
          <w:szCs w:val="24"/>
        </w:rPr>
        <w:t>maio</w:t>
      </w:r>
      <w:r w:rsidRPr="00005552">
        <w:rPr>
          <w:rFonts w:ascii="Times New Roman" w:hAnsi="Times New Roman" w:cs="Times New Roman"/>
          <w:sz w:val="24"/>
          <w:szCs w:val="24"/>
        </w:rPr>
        <w:t xml:space="preserve"> de 201</w:t>
      </w:r>
      <w:r w:rsidR="00E72B7C" w:rsidRPr="00005552">
        <w:rPr>
          <w:rFonts w:ascii="Times New Roman" w:hAnsi="Times New Roman" w:cs="Times New Roman"/>
          <w:sz w:val="24"/>
          <w:szCs w:val="24"/>
        </w:rPr>
        <w:t>4</w:t>
      </w:r>
      <w:r w:rsidRPr="00005552">
        <w:rPr>
          <w:rFonts w:ascii="Times New Roman" w:hAnsi="Times New Roman" w:cs="Times New Roman"/>
          <w:sz w:val="24"/>
          <w:szCs w:val="24"/>
        </w:rPr>
        <w:t xml:space="preserve">, e abertura dos envelopes de propostas no mesmo dia às </w:t>
      </w:r>
      <w:r w:rsidR="002503C7" w:rsidRPr="00005552">
        <w:rPr>
          <w:rFonts w:ascii="Times New Roman" w:hAnsi="Times New Roman" w:cs="Times New Roman"/>
          <w:sz w:val="24"/>
          <w:szCs w:val="24"/>
        </w:rPr>
        <w:t>09</w:t>
      </w:r>
      <w:r w:rsidRPr="00005552">
        <w:rPr>
          <w:rFonts w:ascii="Times New Roman" w:hAnsi="Times New Roman" w:cs="Times New Roman"/>
          <w:sz w:val="24"/>
          <w:szCs w:val="24"/>
        </w:rPr>
        <w:t>h00min, na sala do presidente da Comissão Permanente de Licitações;</w:t>
      </w:r>
    </w:p>
    <w:p w:rsidR="009E2954"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01.03</w:t>
      </w:r>
      <w:r w:rsidRPr="00005552">
        <w:rPr>
          <w:rFonts w:ascii="Times New Roman" w:hAnsi="Times New Roman" w:cs="Times New Roman"/>
          <w:sz w:val="24"/>
          <w:szCs w:val="24"/>
        </w:rPr>
        <w:t xml:space="preserve"> - O início da abertura dos envelopes 001 – PROPOSTA</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 xml:space="preserve">DE  PREÇO, dar-se-á às </w:t>
      </w:r>
      <w:r w:rsidR="002503C7" w:rsidRPr="00005552">
        <w:rPr>
          <w:rFonts w:ascii="Times New Roman" w:hAnsi="Times New Roman" w:cs="Times New Roman"/>
          <w:sz w:val="24"/>
          <w:szCs w:val="24"/>
        </w:rPr>
        <w:t>09</w:t>
      </w:r>
      <w:r w:rsidRPr="00005552">
        <w:rPr>
          <w:rFonts w:ascii="Times New Roman" w:hAnsi="Times New Roman" w:cs="Times New Roman"/>
          <w:sz w:val="24"/>
          <w:szCs w:val="24"/>
        </w:rPr>
        <w:t xml:space="preserve">h00min do dia </w:t>
      </w:r>
      <w:r w:rsidR="00743028" w:rsidRPr="00005552">
        <w:rPr>
          <w:rFonts w:ascii="Times New Roman" w:hAnsi="Times New Roman" w:cs="Times New Roman"/>
          <w:sz w:val="24"/>
          <w:szCs w:val="24"/>
        </w:rPr>
        <w:t>20</w:t>
      </w:r>
      <w:r w:rsidRPr="00005552">
        <w:rPr>
          <w:rFonts w:ascii="Times New Roman" w:hAnsi="Times New Roman" w:cs="Times New Roman"/>
          <w:sz w:val="24"/>
          <w:szCs w:val="24"/>
        </w:rPr>
        <w:t xml:space="preserve"> de </w:t>
      </w:r>
      <w:r w:rsidR="00CB2822" w:rsidRPr="00005552">
        <w:rPr>
          <w:rFonts w:ascii="Times New Roman" w:hAnsi="Times New Roman" w:cs="Times New Roman"/>
          <w:sz w:val="24"/>
          <w:szCs w:val="24"/>
        </w:rPr>
        <w:t>maio</w:t>
      </w:r>
      <w:r w:rsidRPr="00005552">
        <w:rPr>
          <w:rFonts w:ascii="Times New Roman" w:hAnsi="Times New Roman" w:cs="Times New Roman"/>
          <w:sz w:val="24"/>
          <w:szCs w:val="24"/>
        </w:rPr>
        <w:t xml:space="preserve"> de 201</w:t>
      </w:r>
      <w:r w:rsidR="00E72B7C" w:rsidRPr="00005552">
        <w:rPr>
          <w:rFonts w:ascii="Times New Roman" w:hAnsi="Times New Roman" w:cs="Times New Roman"/>
          <w:sz w:val="24"/>
          <w:szCs w:val="24"/>
        </w:rPr>
        <w:t>4</w:t>
      </w:r>
      <w:r w:rsidRPr="00005552">
        <w:rPr>
          <w:rFonts w:ascii="Times New Roman" w:hAnsi="Times New Roman" w:cs="Times New Roman"/>
          <w:sz w:val="24"/>
          <w:szCs w:val="24"/>
        </w:rPr>
        <w:t>, no  mesmo  endereço indicado no sub item 1.2, após  o  recebimento  dos  credenciais  será efetuado a abertura das  propostas,  comparado  os  preços  cotados  e aberto  os   lances   verbais,   chegando-se   ao   vencedor,   depois proceder-se-á, nesta mesma  data,  à  abertura  dos  envelopes  002  – HABILITAÇÃO, contendo os documentos de habilitação.</w:t>
      </w:r>
    </w:p>
    <w:p w:rsidR="00E72B7C" w:rsidRPr="00005552" w:rsidRDefault="00E72B7C" w:rsidP="00E72B7C">
      <w:pPr>
        <w:spacing w:after="0"/>
        <w:jc w:val="both"/>
        <w:rPr>
          <w:rFonts w:ascii="Times New Roman" w:hAnsi="Times New Roman" w:cs="Times New Roman"/>
          <w:b/>
          <w:sz w:val="24"/>
          <w:szCs w:val="24"/>
        </w:rPr>
      </w:pPr>
    </w:p>
    <w:p w:rsidR="009E2954" w:rsidRPr="00005552" w:rsidRDefault="009E2B21" w:rsidP="00E72B7C">
      <w:pPr>
        <w:spacing w:after="0"/>
        <w:jc w:val="both"/>
        <w:rPr>
          <w:rFonts w:ascii="Times New Roman" w:hAnsi="Times New Roman" w:cs="Times New Roman"/>
          <w:b/>
          <w:sz w:val="24"/>
          <w:szCs w:val="24"/>
        </w:rPr>
      </w:pPr>
      <w:r w:rsidRPr="00005552">
        <w:rPr>
          <w:rFonts w:ascii="Times New Roman" w:hAnsi="Times New Roman" w:cs="Times New Roman"/>
          <w:b/>
          <w:sz w:val="24"/>
          <w:szCs w:val="24"/>
        </w:rPr>
        <w:t>2. OBJETO</w:t>
      </w:r>
    </w:p>
    <w:p w:rsidR="00743028"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2.1-</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Constitui  objeto  deste  Pregão  Presencial</w:t>
      </w:r>
      <w:r w:rsidR="00743028" w:rsidRPr="00005552">
        <w:rPr>
          <w:rFonts w:ascii="Times New Roman" w:hAnsi="Times New Roman" w:cs="Times New Roman"/>
          <w:sz w:val="24"/>
          <w:szCs w:val="24"/>
        </w:rPr>
        <w:t>:</w:t>
      </w:r>
    </w:p>
    <w:p w:rsidR="00743028" w:rsidRPr="00005552" w:rsidRDefault="00743028" w:rsidP="00743028">
      <w:pPr>
        <w:jc w:val="both"/>
        <w:rPr>
          <w:rFonts w:ascii="Times New Roman" w:hAnsi="Times New Roman" w:cs="Times New Roman"/>
          <w:sz w:val="24"/>
          <w:szCs w:val="24"/>
        </w:rPr>
      </w:pPr>
      <w:r w:rsidRPr="00005552">
        <w:rPr>
          <w:rFonts w:ascii="Times New Roman" w:hAnsi="Times New Roman" w:cs="Times New Roman"/>
          <w:b/>
          <w:sz w:val="24"/>
          <w:szCs w:val="24"/>
        </w:rPr>
        <w:t>2.1.1</w:t>
      </w:r>
      <w:r w:rsidRPr="00005552">
        <w:rPr>
          <w:rFonts w:ascii="Times New Roman" w:hAnsi="Times New Roman" w:cs="Times New Roman"/>
          <w:sz w:val="24"/>
          <w:szCs w:val="24"/>
        </w:rPr>
        <w:t xml:space="preserve"> – Aquisição de Um Trator agrícola de pneus, motor com potência mínima de 105 </w:t>
      </w:r>
      <w:proofErr w:type="spellStart"/>
      <w:r w:rsidRPr="00005552">
        <w:rPr>
          <w:rFonts w:ascii="Times New Roman" w:hAnsi="Times New Roman" w:cs="Times New Roman"/>
          <w:sz w:val="24"/>
          <w:szCs w:val="24"/>
        </w:rPr>
        <w:t>cv</w:t>
      </w:r>
      <w:proofErr w:type="spellEnd"/>
      <w:r w:rsidRPr="00005552">
        <w:rPr>
          <w:rFonts w:ascii="Times New Roman" w:hAnsi="Times New Roman" w:cs="Times New Roman"/>
          <w:sz w:val="24"/>
          <w:szCs w:val="24"/>
        </w:rPr>
        <w:t xml:space="preserve"> de 04 cilindros, estrutura contra capotamento, tanque de combustível mínimo </w:t>
      </w:r>
      <w:proofErr w:type="gramStart"/>
      <w:r w:rsidRPr="00005552">
        <w:rPr>
          <w:rFonts w:ascii="Times New Roman" w:hAnsi="Times New Roman" w:cs="Times New Roman"/>
          <w:sz w:val="24"/>
          <w:szCs w:val="24"/>
        </w:rPr>
        <w:t>145lts</w:t>
      </w:r>
      <w:proofErr w:type="gramEnd"/>
      <w:r w:rsidRPr="00005552">
        <w:rPr>
          <w:rFonts w:ascii="Times New Roman" w:hAnsi="Times New Roman" w:cs="Times New Roman"/>
          <w:sz w:val="24"/>
          <w:szCs w:val="24"/>
        </w:rPr>
        <w:t>,tomada de força independente, comando duplo independente, vasão mínima de 68 litros / minuto, capacidade de levante hidráulico mínimo de 3200kg, pesos dianteiro e traseiros mínimo 500kg, pneus dianteiros 14.9-24 com 10 lonas, pneus traseiros 18.4-34 com 10 lonas, direção hidráulica e câmbio sincronizado, peso mínimo do equipamento, 5700 kg.</w:t>
      </w:r>
    </w:p>
    <w:p w:rsidR="00743028" w:rsidRPr="00005552" w:rsidRDefault="00743028" w:rsidP="00743028">
      <w:pPr>
        <w:jc w:val="both"/>
        <w:rPr>
          <w:rFonts w:ascii="Times New Roman" w:hAnsi="Times New Roman" w:cs="Times New Roman"/>
          <w:b/>
          <w:sz w:val="24"/>
          <w:szCs w:val="24"/>
        </w:rPr>
      </w:pPr>
      <w:r w:rsidRPr="00005552">
        <w:rPr>
          <w:rFonts w:ascii="Times New Roman" w:hAnsi="Times New Roman" w:cs="Times New Roman"/>
          <w:sz w:val="24"/>
          <w:szCs w:val="24"/>
        </w:rPr>
        <w:t>Aquisição através de C</w:t>
      </w:r>
      <w:r w:rsidRPr="00005552">
        <w:rPr>
          <w:rFonts w:ascii="Times New Roman" w:hAnsi="Times New Roman" w:cs="Times New Roman"/>
          <w:color w:val="000000"/>
          <w:sz w:val="24"/>
          <w:szCs w:val="24"/>
        </w:rPr>
        <w:t xml:space="preserve">onvenio n. 2014TR000737, celebrado entre o Estado de Santa Catarina, por intermédio da Secretaria de Estado do Desenvolvimento Regional de </w:t>
      </w:r>
      <w:proofErr w:type="spellStart"/>
      <w:r w:rsidRPr="00005552">
        <w:rPr>
          <w:rFonts w:ascii="Times New Roman" w:hAnsi="Times New Roman" w:cs="Times New Roman"/>
          <w:color w:val="000000"/>
          <w:sz w:val="24"/>
          <w:szCs w:val="24"/>
        </w:rPr>
        <w:t>Xanxere</w:t>
      </w:r>
      <w:proofErr w:type="spellEnd"/>
      <w:r w:rsidRPr="00005552">
        <w:rPr>
          <w:rFonts w:ascii="Times New Roman" w:hAnsi="Times New Roman" w:cs="Times New Roman"/>
          <w:color w:val="000000"/>
          <w:sz w:val="24"/>
          <w:szCs w:val="24"/>
        </w:rPr>
        <w:t xml:space="preserve"> e a Prefeitura Municipal de </w:t>
      </w:r>
      <w:proofErr w:type="spellStart"/>
      <w:r w:rsidRPr="00005552">
        <w:rPr>
          <w:rFonts w:ascii="Times New Roman" w:hAnsi="Times New Roman" w:cs="Times New Roman"/>
          <w:color w:val="000000"/>
          <w:sz w:val="24"/>
          <w:szCs w:val="24"/>
        </w:rPr>
        <w:t>Marema</w:t>
      </w:r>
      <w:proofErr w:type="spellEnd"/>
      <w:r w:rsidRPr="00005552">
        <w:rPr>
          <w:rFonts w:ascii="Times New Roman" w:hAnsi="Times New Roman" w:cs="Times New Roman"/>
          <w:color w:val="000000"/>
          <w:sz w:val="24"/>
          <w:szCs w:val="24"/>
        </w:rPr>
        <w:t xml:space="preserve"> – Processo n. SDR050000764/2014</w:t>
      </w:r>
      <w:r w:rsidR="007050A7" w:rsidRPr="00005552">
        <w:rPr>
          <w:rFonts w:ascii="Times New Roman" w:hAnsi="Times New Roman" w:cs="Times New Roman"/>
          <w:color w:val="000000"/>
          <w:sz w:val="24"/>
          <w:szCs w:val="24"/>
        </w:rPr>
        <w:t>.</w:t>
      </w:r>
    </w:p>
    <w:p w:rsidR="00743028" w:rsidRPr="00005552" w:rsidRDefault="00743028" w:rsidP="00743028">
      <w:pPr>
        <w:jc w:val="both"/>
        <w:rPr>
          <w:rFonts w:ascii="Times New Roman" w:hAnsi="Times New Roman" w:cs="Times New Roman"/>
          <w:sz w:val="24"/>
          <w:szCs w:val="24"/>
        </w:rPr>
      </w:pPr>
      <w:r w:rsidRPr="00005552">
        <w:rPr>
          <w:rFonts w:ascii="Times New Roman" w:hAnsi="Times New Roman" w:cs="Times New Roman"/>
          <w:sz w:val="24"/>
          <w:szCs w:val="24"/>
        </w:rPr>
        <w:t>Valor máximo de R$ 12</w:t>
      </w:r>
      <w:r w:rsidR="003C4F00" w:rsidRPr="00005552">
        <w:rPr>
          <w:rFonts w:ascii="Times New Roman" w:hAnsi="Times New Roman" w:cs="Times New Roman"/>
          <w:sz w:val="24"/>
          <w:szCs w:val="24"/>
        </w:rPr>
        <w:t>3</w:t>
      </w:r>
      <w:r w:rsidRPr="00005552">
        <w:rPr>
          <w:rFonts w:ascii="Times New Roman" w:hAnsi="Times New Roman" w:cs="Times New Roman"/>
          <w:sz w:val="24"/>
          <w:szCs w:val="24"/>
        </w:rPr>
        <w:t>.000,00</w:t>
      </w:r>
      <w:r w:rsidR="003C4F00" w:rsidRPr="00005552">
        <w:rPr>
          <w:rFonts w:ascii="Times New Roman" w:hAnsi="Times New Roman" w:cs="Times New Roman"/>
          <w:sz w:val="24"/>
          <w:szCs w:val="24"/>
        </w:rPr>
        <w:t xml:space="preserve"> (reais)</w:t>
      </w:r>
    </w:p>
    <w:p w:rsidR="00743028" w:rsidRPr="00005552" w:rsidRDefault="003C4F00" w:rsidP="003C4F00">
      <w:pPr>
        <w:jc w:val="both"/>
        <w:rPr>
          <w:rFonts w:ascii="Times New Roman" w:hAnsi="Times New Roman" w:cs="Times New Roman"/>
          <w:sz w:val="24"/>
          <w:szCs w:val="24"/>
        </w:rPr>
      </w:pPr>
      <w:r w:rsidRPr="00005552">
        <w:rPr>
          <w:rFonts w:ascii="Times New Roman" w:hAnsi="Times New Roman" w:cs="Times New Roman"/>
          <w:b/>
          <w:sz w:val="24"/>
          <w:szCs w:val="24"/>
        </w:rPr>
        <w:t>2.1.2 –</w:t>
      </w:r>
      <w:r w:rsidRPr="00005552">
        <w:rPr>
          <w:rFonts w:ascii="Times New Roman" w:hAnsi="Times New Roman" w:cs="Times New Roman"/>
          <w:sz w:val="24"/>
          <w:szCs w:val="24"/>
        </w:rPr>
        <w:t xml:space="preserve"> Aquisição de duas </w:t>
      </w:r>
      <w:r w:rsidR="00743028" w:rsidRPr="00005552">
        <w:rPr>
          <w:rFonts w:ascii="Times New Roman" w:hAnsi="Times New Roman" w:cs="Times New Roman"/>
          <w:sz w:val="24"/>
          <w:szCs w:val="24"/>
        </w:rPr>
        <w:t>Carreta metálica basculante com capacidade de carga mínima de 7000 toneladas, com</w:t>
      </w:r>
      <w:proofErr w:type="gramStart"/>
      <w:r w:rsidR="00743028" w:rsidRPr="00005552">
        <w:rPr>
          <w:rFonts w:ascii="Times New Roman" w:hAnsi="Times New Roman" w:cs="Times New Roman"/>
          <w:sz w:val="24"/>
          <w:szCs w:val="24"/>
        </w:rPr>
        <w:t xml:space="preserve">  </w:t>
      </w:r>
      <w:proofErr w:type="gramEnd"/>
      <w:r w:rsidR="00743028" w:rsidRPr="00005552">
        <w:rPr>
          <w:rFonts w:ascii="Times New Roman" w:hAnsi="Times New Roman" w:cs="Times New Roman"/>
          <w:sz w:val="24"/>
          <w:szCs w:val="24"/>
        </w:rPr>
        <w:t xml:space="preserve">caçamba 7.5 m3 de volume,  rodado tandem, com  pneus, novos aro </w:t>
      </w:r>
      <w:r w:rsidR="00743028" w:rsidRPr="00005552">
        <w:rPr>
          <w:rFonts w:ascii="Times New Roman" w:hAnsi="Times New Roman" w:cs="Times New Roman"/>
          <w:sz w:val="24"/>
          <w:szCs w:val="24"/>
        </w:rPr>
        <w:lastRenderedPageBreak/>
        <w:t>16”, largura mínima do rodado 2.20m,  chassi em metal espessura mínima de 6.30mm, pistão de dupla ação.</w:t>
      </w:r>
    </w:p>
    <w:p w:rsidR="00743028" w:rsidRPr="00005552" w:rsidRDefault="00743028" w:rsidP="00743028">
      <w:pPr>
        <w:jc w:val="both"/>
        <w:rPr>
          <w:rFonts w:ascii="Times New Roman" w:hAnsi="Times New Roman" w:cs="Times New Roman"/>
          <w:b/>
          <w:sz w:val="24"/>
          <w:szCs w:val="24"/>
        </w:rPr>
      </w:pPr>
      <w:r w:rsidRPr="00005552">
        <w:rPr>
          <w:rFonts w:ascii="Times New Roman" w:hAnsi="Times New Roman" w:cs="Times New Roman"/>
          <w:sz w:val="24"/>
          <w:szCs w:val="24"/>
        </w:rPr>
        <w:t>Aquisição através de C</w:t>
      </w:r>
      <w:r w:rsidRPr="00005552">
        <w:rPr>
          <w:rFonts w:ascii="Times New Roman" w:hAnsi="Times New Roman" w:cs="Times New Roman"/>
          <w:color w:val="000000"/>
          <w:sz w:val="24"/>
          <w:szCs w:val="24"/>
        </w:rPr>
        <w:t xml:space="preserve">onvenio n. 2014TR000749, celebrado entre o Estado de Santa Catarina, por intermédio da Secretaria de Estado do Desenvolvimento Regional de </w:t>
      </w:r>
      <w:proofErr w:type="spellStart"/>
      <w:r w:rsidRPr="00005552">
        <w:rPr>
          <w:rFonts w:ascii="Times New Roman" w:hAnsi="Times New Roman" w:cs="Times New Roman"/>
          <w:color w:val="000000"/>
          <w:sz w:val="24"/>
          <w:szCs w:val="24"/>
        </w:rPr>
        <w:t>Xanxere</w:t>
      </w:r>
      <w:proofErr w:type="spellEnd"/>
      <w:r w:rsidRPr="00005552">
        <w:rPr>
          <w:rFonts w:ascii="Times New Roman" w:hAnsi="Times New Roman" w:cs="Times New Roman"/>
          <w:color w:val="000000"/>
          <w:sz w:val="24"/>
          <w:szCs w:val="24"/>
        </w:rPr>
        <w:t xml:space="preserve"> e a Prefeitura Municipal de </w:t>
      </w:r>
      <w:proofErr w:type="spellStart"/>
      <w:r w:rsidRPr="00005552">
        <w:rPr>
          <w:rFonts w:ascii="Times New Roman" w:hAnsi="Times New Roman" w:cs="Times New Roman"/>
          <w:color w:val="000000"/>
          <w:sz w:val="24"/>
          <w:szCs w:val="24"/>
        </w:rPr>
        <w:t>Marema</w:t>
      </w:r>
      <w:proofErr w:type="spellEnd"/>
      <w:r w:rsidRPr="00005552">
        <w:rPr>
          <w:rFonts w:ascii="Times New Roman" w:hAnsi="Times New Roman" w:cs="Times New Roman"/>
          <w:color w:val="000000"/>
          <w:sz w:val="24"/>
          <w:szCs w:val="24"/>
        </w:rPr>
        <w:t xml:space="preserve"> – Processo n. SDR050000763/2014</w:t>
      </w:r>
      <w:r w:rsidR="007050A7" w:rsidRPr="00005552">
        <w:rPr>
          <w:rFonts w:ascii="Times New Roman" w:hAnsi="Times New Roman" w:cs="Times New Roman"/>
          <w:color w:val="000000"/>
          <w:sz w:val="24"/>
          <w:szCs w:val="24"/>
        </w:rPr>
        <w:t>.</w:t>
      </w:r>
    </w:p>
    <w:p w:rsidR="00743028" w:rsidRPr="00005552" w:rsidRDefault="003C4F00" w:rsidP="00743028">
      <w:pPr>
        <w:rPr>
          <w:rFonts w:ascii="Times New Roman" w:hAnsi="Times New Roman" w:cs="Times New Roman"/>
          <w:sz w:val="24"/>
          <w:szCs w:val="24"/>
        </w:rPr>
      </w:pPr>
      <w:r w:rsidRPr="00005552">
        <w:rPr>
          <w:rFonts w:ascii="Times New Roman" w:hAnsi="Times New Roman" w:cs="Times New Roman"/>
          <w:sz w:val="24"/>
          <w:szCs w:val="24"/>
        </w:rPr>
        <w:t>Valor máximo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unitário R$ 17.800,00 (reais), totalizando R$  36.600,00 (reais)</w:t>
      </w:r>
    </w:p>
    <w:p w:rsidR="00743028" w:rsidRPr="00005552" w:rsidRDefault="003C4F00" w:rsidP="003C4F00">
      <w:pPr>
        <w:jc w:val="both"/>
        <w:rPr>
          <w:rFonts w:ascii="Times New Roman" w:hAnsi="Times New Roman" w:cs="Times New Roman"/>
          <w:sz w:val="24"/>
          <w:szCs w:val="24"/>
        </w:rPr>
      </w:pPr>
      <w:r w:rsidRPr="00005552">
        <w:rPr>
          <w:rFonts w:ascii="Times New Roman" w:hAnsi="Times New Roman" w:cs="Times New Roman"/>
          <w:b/>
          <w:sz w:val="24"/>
          <w:szCs w:val="24"/>
        </w:rPr>
        <w:t>2.1.3 –</w:t>
      </w:r>
      <w:r w:rsidRPr="00005552">
        <w:rPr>
          <w:rFonts w:ascii="Times New Roman" w:hAnsi="Times New Roman" w:cs="Times New Roman"/>
          <w:sz w:val="24"/>
          <w:szCs w:val="24"/>
        </w:rPr>
        <w:t xml:space="preserve"> Aquisição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 xml:space="preserve">um </w:t>
      </w:r>
      <w:r w:rsidR="00743028" w:rsidRPr="00005552">
        <w:rPr>
          <w:rFonts w:ascii="Times New Roman" w:hAnsi="Times New Roman" w:cs="Times New Roman"/>
          <w:sz w:val="24"/>
          <w:szCs w:val="24"/>
        </w:rPr>
        <w:t xml:space="preserve">Distribuidor de adubo líquido tanque de 5000 litros com formato cilíndrico construído em chapa 4.75mm, com eixo  tandem, pneus novos aro 16”, largura mínima do rodado 2.20m, visor de nível, bomba de sistema à vácuo compressor  mínimo de sete palhetas e 300mm de comprimento, cardam de acionamento com capa de proteção, tampa traseira com mínimo 570mm de diâmetro, pé de apoio com regulagem de altura, sistema interno de turbilhona mento que evita depósitos de fundo, registro traseiro de 4”com acionamento manual com leque espalhador, </w:t>
      </w:r>
      <w:proofErr w:type="spellStart"/>
      <w:r w:rsidR="00743028" w:rsidRPr="00005552">
        <w:rPr>
          <w:rFonts w:ascii="Times New Roman" w:hAnsi="Times New Roman" w:cs="Times New Roman"/>
          <w:sz w:val="24"/>
          <w:szCs w:val="24"/>
        </w:rPr>
        <w:t>mangote</w:t>
      </w:r>
      <w:proofErr w:type="spellEnd"/>
      <w:r w:rsidR="00743028" w:rsidRPr="00005552">
        <w:rPr>
          <w:rFonts w:ascii="Times New Roman" w:hAnsi="Times New Roman" w:cs="Times New Roman"/>
          <w:sz w:val="24"/>
          <w:szCs w:val="24"/>
        </w:rPr>
        <w:t xml:space="preserve"> 4” com 6m de comprimento e pintura interna com epóxi/alcatrão. </w:t>
      </w:r>
    </w:p>
    <w:p w:rsidR="00743028" w:rsidRPr="00005552" w:rsidRDefault="00743028" w:rsidP="00743028">
      <w:pPr>
        <w:jc w:val="both"/>
        <w:rPr>
          <w:rFonts w:ascii="Times New Roman" w:hAnsi="Times New Roman" w:cs="Times New Roman"/>
          <w:b/>
          <w:sz w:val="24"/>
          <w:szCs w:val="24"/>
        </w:rPr>
      </w:pPr>
      <w:r w:rsidRPr="00005552">
        <w:rPr>
          <w:rFonts w:ascii="Times New Roman" w:hAnsi="Times New Roman" w:cs="Times New Roman"/>
          <w:sz w:val="24"/>
          <w:szCs w:val="24"/>
        </w:rPr>
        <w:t>Aquisição através de C</w:t>
      </w:r>
      <w:r w:rsidRPr="00005552">
        <w:rPr>
          <w:rFonts w:ascii="Times New Roman" w:hAnsi="Times New Roman" w:cs="Times New Roman"/>
          <w:color w:val="000000"/>
          <w:sz w:val="24"/>
          <w:szCs w:val="24"/>
        </w:rPr>
        <w:t xml:space="preserve">onvenio n. 2014TR000749, celebrado entre o Estado de Santa Catarina, por intermédio da Secretaria de Estado do Desenvolvimento Regional de </w:t>
      </w:r>
      <w:proofErr w:type="spellStart"/>
      <w:r w:rsidRPr="00005552">
        <w:rPr>
          <w:rFonts w:ascii="Times New Roman" w:hAnsi="Times New Roman" w:cs="Times New Roman"/>
          <w:color w:val="000000"/>
          <w:sz w:val="24"/>
          <w:szCs w:val="24"/>
        </w:rPr>
        <w:t>Xanxere</w:t>
      </w:r>
      <w:proofErr w:type="spellEnd"/>
      <w:r w:rsidRPr="00005552">
        <w:rPr>
          <w:rFonts w:ascii="Times New Roman" w:hAnsi="Times New Roman" w:cs="Times New Roman"/>
          <w:color w:val="000000"/>
          <w:sz w:val="24"/>
          <w:szCs w:val="24"/>
        </w:rPr>
        <w:t xml:space="preserve"> e a Prefeitura Municipal de </w:t>
      </w:r>
      <w:proofErr w:type="spellStart"/>
      <w:r w:rsidRPr="00005552">
        <w:rPr>
          <w:rFonts w:ascii="Times New Roman" w:hAnsi="Times New Roman" w:cs="Times New Roman"/>
          <w:color w:val="000000"/>
          <w:sz w:val="24"/>
          <w:szCs w:val="24"/>
        </w:rPr>
        <w:t>Marema</w:t>
      </w:r>
      <w:proofErr w:type="spellEnd"/>
      <w:r w:rsidRPr="00005552">
        <w:rPr>
          <w:rFonts w:ascii="Times New Roman" w:hAnsi="Times New Roman" w:cs="Times New Roman"/>
          <w:color w:val="000000"/>
          <w:sz w:val="24"/>
          <w:szCs w:val="24"/>
        </w:rPr>
        <w:t xml:space="preserve"> – Processo n. SDR050000763/2014</w:t>
      </w:r>
      <w:r w:rsidR="007050A7" w:rsidRPr="00005552">
        <w:rPr>
          <w:rFonts w:ascii="Times New Roman" w:hAnsi="Times New Roman" w:cs="Times New Roman"/>
          <w:color w:val="000000"/>
          <w:sz w:val="24"/>
          <w:szCs w:val="24"/>
        </w:rPr>
        <w:t>.</w:t>
      </w:r>
    </w:p>
    <w:p w:rsidR="00743028" w:rsidRPr="00005552" w:rsidRDefault="00743028" w:rsidP="00743028">
      <w:pPr>
        <w:jc w:val="both"/>
        <w:rPr>
          <w:rFonts w:ascii="Times New Roman" w:hAnsi="Times New Roman" w:cs="Times New Roman"/>
          <w:sz w:val="24"/>
          <w:szCs w:val="24"/>
        </w:rPr>
      </w:pPr>
      <w:r w:rsidRPr="00005552">
        <w:rPr>
          <w:rFonts w:ascii="Times New Roman" w:hAnsi="Times New Roman" w:cs="Times New Roman"/>
          <w:sz w:val="24"/>
          <w:szCs w:val="24"/>
        </w:rPr>
        <w:t>Valor máximo de R$ 17.550,00.</w:t>
      </w:r>
      <w:r w:rsidR="003C4F00" w:rsidRPr="00005552">
        <w:rPr>
          <w:rFonts w:ascii="Times New Roman" w:hAnsi="Times New Roman" w:cs="Times New Roman"/>
          <w:sz w:val="24"/>
          <w:szCs w:val="24"/>
        </w:rPr>
        <w:t xml:space="preserve"> (reais)</w:t>
      </w:r>
    </w:p>
    <w:p w:rsidR="00743028" w:rsidRPr="00005552" w:rsidRDefault="003C4F00" w:rsidP="003C4F00">
      <w:pPr>
        <w:jc w:val="both"/>
        <w:rPr>
          <w:rFonts w:ascii="Times New Roman" w:hAnsi="Times New Roman" w:cs="Times New Roman"/>
          <w:sz w:val="24"/>
          <w:szCs w:val="24"/>
        </w:rPr>
      </w:pPr>
      <w:r w:rsidRPr="00005552">
        <w:rPr>
          <w:rFonts w:ascii="Times New Roman" w:hAnsi="Times New Roman" w:cs="Times New Roman"/>
          <w:b/>
          <w:sz w:val="24"/>
          <w:szCs w:val="24"/>
        </w:rPr>
        <w:t>2.1.4 –</w:t>
      </w:r>
      <w:r w:rsidRPr="00005552">
        <w:rPr>
          <w:rFonts w:ascii="Times New Roman" w:hAnsi="Times New Roman" w:cs="Times New Roman"/>
          <w:sz w:val="24"/>
          <w:szCs w:val="24"/>
        </w:rPr>
        <w:t xml:space="preserve"> Aquisição de um </w:t>
      </w:r>
      <w:r w:rsidR="00743028" w:rsidRPr="00005552">
        <w:rPr>
          <w:rFonts w:ascii="Times New Roman" w:hAnsi="Times New Roman" w:cs="Times New Roman"/>
          <w:sz w:val="24"/>
          <w:szCs w:val="24"/>
        </w:rPr>
        <w:t xml:space="preserve">Distribuidor de calcário com chassi independente com chapa de aço ¼ </w:t>
      </w:r>
      <w:proofErr w:type="gramStart"/>
      <w:r w:rsidR="00743028" w:rsidRPr="00005552">
        <w:rPr>
          <w:rFonts w:ascii="Times New Roman" w:hAnsi="Times New Roman" w:cs="Times New Roman"/>
          <w:sz w:val="24"/>
          <w:szCs w:val="24"/>
        </w:rPr>
        <w:t>6mm</w:t>
      </w:r>
      <w:proofErr w:type="gramEnd"/>
      <w:r w:rsidR="00743028" w:rsidRPr="00005552">
        <w:rPr>
          <w:rFonts w:ascii="Times New Roman" w:hAnsi="Times New Roman" w:cs="Times New Roman"/>
          <w:sz w:val="24"/>
          <w:szCs w:val="24"/>
        </w:rPr>
        <w:t xml:space="preserve">, Caçamba removível com chapa de aço 3mm, sistema de lance com discos duplos, caixa com engrenagens banhadas em óleo, bocal de descarga com regulagem de vazão e sistema de molas que impedem danificação da esteira ou da válvula em caso de eventuais pedras ou raízes, esteira rotativa com roletes de aço cimentados e travessas independentes com 80 cm de largura, capacidade de cargas 6 toneladas podendo-se utilizar caixa para produtos menos densos, rebocador frontal com </w:t>
      </w:r>
      <w:proofErr w:type="spellStart"/>
      <w:r w:rsidR="00743028" w:rsidRPr="00005552">
        <w:rPr>
          <w:rFonts w:ascii="Times New Roman" w:hAnsi="Times New Roman" w:cs="Times New Roman"/>
          <w:sz w:val="24"/>
          <w:szCs w:val="24"/>
        </w:rPr>
        <w:t>destorcedor</w:t>
      </w:r>
      <w:proofErr w:type="spellEnd"/>
      <w:r w:rsidR="00743028" w:rsidRPr="00005552">
        <w:rPr>
          <w:rFonts w:ascii="Times New Roman" w:hAnsi="Times New Roman" w:cs="Times New Roman"/>
          <w:sz w:val="24"/>
          <w:szCs w:val="24"/>
        </w:rPr>
        <w:t>, pé de apoio com regulagem de altura, eixo tandem com pneus novos aro 16”, largura entre rodados  2.20m.</w:t>
      </w:r>
    </w:p>
    <w:p w:rsidR="00743028" w:rsidRPr="00005552" w:rsidRDefault="00743028" w:rsidP="00743028">
      <w:pPr>
        <w:jc w:val="both"/>
        <w:rPr>
          <w:rFonts w:ascii="Times New Roman" w:hAnsi="Times New Roman" w:cs="Times New Roman"/>
          <w:b/>
          <w:sz w:val="24"/>
          <w:szCs w:val="24"/>
        </w:rPr>
      </w:pPr>
      <w:r w:rsidRPr="00005552">
        <w:rPr>
          <w:rFonts w:ascii="Times New Roman" w:hAnsi="Times New Roman" w:cs="Times New Roman"/>
          <w:sz w:val="24"/>
          <w:szCs w:val="24"/>
        </w:rPr>
        <w:t>Aquisição através de C</w:t>
      </w:r>
      <w:r w:rsidRPr="00005552">
        <w:rPr>
          <w:rFonts w:ascii="Times New Roman" w:hAnsi="Times New Roman" w:cs="Times New Roman"/>
          <w:color w:val="000000"/>
          <w:sz w:val="24"/>
          <w:szCs w:val="24"/>
        </w:rPr>
        <w:t xml:space="preserve">onvenio n. 2014TR000749, celebrado entre o Estado de Santa Catarina, por intermédio da Secretaria de Estado do Desenvolvimento Regional de </w:t>
      </w:r>
      <w:proofErr w:type="spellStart"/>
      <w:r w:rsidRPr="00005552">
        <w:rPr>
          <w:rFonts w:ascii="Times New Roman" w:hAnsi="Times New Roman" w:cs="Times New Roman"/>
          <w:color w:val="000000"/>
          <w:sz w:val="24"/>
          <w:szCs w:val="24"/>
        </w:rPr>
        <w:t>Xanxere</w:t>
      </w:r>
      <w:proofErr w:type="spellEnd"/>
      <w:r w:rsidRPr="00005552">
        <w:rPr>
          <w:rFonts w:ascii="Times New Roman" w:hAnsi="Times New Roman" w:cs="Times New Roman"/>
          <w:color w:val="000000"/>
          <w:sz w:val="24"/>
          <w:szCs w:val="24"/>
        </w:rPr>
        <w:t xml:space="preserve"> e a Prefeitura Municipal de </w:t>
      </w:r>
      <w:proofErr w:type="spellStart"/>
      <w:r w:rsidRPr="00005552">
        <w:rPr>
          <w:rFonts w:ascii="Times New Roman" w:hAnsi="Times New Roman" w:cs="Times New Roman"/>
          <w:color w:val="000000"/>
          <w:sz w:val="24"/>
          <w:szCs w:val="24"/>
        </w:rPr>
        <w:t>Marema</w:t>
      </w:r>
      <w:proofErr w:type="spellEnd"/>
      <w:r w:rsidRPr="00005552">
        <w:rPr>
          <w:rFonts w:ascii="Times New Roman" w:hAnsi="Times New Roman" w:cs="Times New Roman"/>
          <w:color w:val="000000"/>
          <w:sz w:val="24"/>
          <w:szCs w:val="24"/>
        </w:rPr>
        <w:t xml:space="preserve"> – Processo n. SDR050000763/2014</w:t>
      </w:r>
      <w:r w:rsidR="007050A7" w:rsidRPr="00005552">
        <w:rPr>
          <w:rFonts w:ascii="Times New Roman" w:hAnsi="Times New Roman" w:cs="Times New Roman"/>
          <w:color w:val="000000"/>
          <w:sz w:val="24"/>
          <w:szCs w:val="24"/>
        </w:rPr>
        <w:t>.</w:t>
      </w:r>
    </w:p>
    <w:p w:rsidR="00406585" w:rsidRPr="00005552" w:rsidRDefault="00743028" w:rsidP="003C4F00">
      <w:pPr>
        <w:rPr>
          <w:rFonts w:ascii="Times New Roman" w:hAnsi="Times New Roman" w:cs="Times New Roman"/>
          <w:sz w:val="24"/>
          <w:szCs w:val="24"/>
        </w:rPr>
      </w:pPr>
      <w:r w:rsidRPr="00005552">
        <w:rPr>
          <w:rFonts w:ascii="Times New Roman" w:hAnsi="Times New Roman" w:cs="Times New Roman"/>
          <w:sz w:val="24"/>
          <w:szCs w:val="24"/>
        </w:rPr>
        <w:t>Valor máximo de R$ 18.650,00.</w:t>
      </w:r>
      <w:r w:rsidR="003C4F00" w:rsidRPr="00005552">
        <w:rPr>
          <w:rFonts w:ascii="Times New Roman" w:hAnsi="Times New Roman" w:cs="Times New Roman"/>
          <w:sz w:val="24"/>
          <w:szCs w:val="24"/>
        </w:rPr>
        <w:t xml:space="preserve"> (reais)</w:t>
      </w:r>
    </w:p>
    <w:p w:rsidR="001E6F7E" w:rsidRPr="00005552" w:rsidRDefault="001E6F7E" w:rsidP="001E6F7E">
      <w:pPr>
        <w:spacing w:after="0"/>
        <w:jc w:val="both"/>
        <w:rPr>
          <w:rFonts w:ascii="Times New Roman" w:hAnsi="Times New Roman" w:cs="Times New Roman"/>
          <w:sz w:val="24"/>
          <w:szCs w:val="24"/>
        </w:rPr>
      </w:pPr>
      <w:r w:rsidRPr="00005552">
        <w:rPr>
          <w:rFonts w:ascii="Times New Roman" w:hAnsi="Times New Roman" w:cs="Times New Roman"/>
          <w:b/>
          <w:sz w:val="24"/>
          <w:szCs w:val="24"/>
        </w:rPr>
        <w:t>2.2 –</w:t>
      </w:r>
      <w:r w:rsidRPr="00005552">
        <w:rPr>
          <w:rFonts w:ascii="Times New Roman" w:hAnsi="Times New Roman" w:cs="Times New Roman"/>
          <w:sz w:val="24"/>
          <w:szCs w:val="24"/>
        </w:rPr>
        <w:t xml:space="preserve"> Não se admitirá oferta que não contenha a integralidade do item disputado.</w:t>
      </w:r>
    </w:p>
    <w:p w:rsidR="003C4F00" w:rsidRPr="00005552" w:rsidRDefault="003C4F00" w:rsidP="003C4F00">
      <w:pPr>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b/>
          <w:sz w:val="24"/>
          <w:szCs w:val="24"/>
        </w:rPr>
      </w:pPr>
      <w:proofErr w:type="gramStart"/>
      <w:r w:rsidRPr="00005552">
        <w:rPr>
          <w:rFonts w:ascii="Times New Roman" w:hAnsi="Times New Roman" w:cs="Times New Roman"/>
          <w:b/>
          <w:sz w:val="24"/>
          <w:szCs w:val="24"/>
        </w:rPr>
        <w:t>3.</w:t>
      </w:r>
      <w:proofErr w:type="gramEnd"/>
      <w:r w:rsidRPr="00005552">
        <w:rPr>
          <w:rFonts w:ascii="Times New Roman" w:hAnsi="Times New Roman" w:cs="Times New Roman"/>
          <w:b/>
          <w:sz w:val="24"/>
          <w:szCs w:val="24"/>
        </w:rPr>
        <w:t>CONDIÇÕES PARA PARTICIPAÇÃO:</w:t>
      </w:r>
    </w:p>
    <w:p w:rsidR="00406585"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3.1 -</w:t>
      </w:r>
      <w:r w:rsidRPr="00005552">
        <w:rPr>
          <w:rFonts w:ascii="Times New Roman" w:hAnsi="Times New Roman" w:cs="Times New Roman"/>
          <w:sz w:val="24"/>
          <w:szCs w:val="24"/>
        </w:rPr>
        <w:t xml:space="preserve"> Poderão participar do processo os interessados que atenderem a todas as exigências contidas neste Edital e seus anexos.</w:t>
      </w:r>
    </w:p>
    <w:p w:rsidR="00406585"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lastRenderedPageBreak/>
        <w:t>Os Proponentes deverão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participar  isoladamente,  não  se  permitindo consórcios;</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3.2-</w:t>
      </w:r>
      <w:r w:rsidRPr="00005552">
        <w:rPr>
          <w:rFonts w:ascii="Times New Roman" w:hAnsi="Times New Roman" w:cs="Times New Roman"/>
          <w:sz w:val="24"/>
          <w:szCs w:val="24"/>
        </w:rPr>
        <w:t xml:space="preserve"> Estarão impedidos de participar de qualquer</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fase  dos  processos interessados que se enquadre em uma ou mais das situações a seguir:</w:t>
      </w:r>
    </w:p>
    <w:p w:rsidR="009E2B21" w:rsidRPr="00005552" w:rsidRDefault="009E2B21" w:rsidP="00E72B7C">
      <w:pPr>
        <w:spacing w:after="0"/>
        <w:jc w:val="both"/>
        <w:rPr>
          <w:rFonts w:ascii="Times New Roman" w:hAnsi="Times New Roman" w:cs="Times New Roman"/>
          <w:sz w:val="24"/>
          <w:szCs w:val="24"/>
        </w:rPr>
      </w:pPr>
      <w:proofErr w:type="gramStart"/>
      <w:r w:rsidRPr="00005552">
        <w:rPr>
          <w:rFonts w:ascii="Times New Roman" w:hAnsi="Times New Roman" w:cs="Times New Roman"/>
          <w:sz w:val="24"/>
          <w:szCs w:val="24"/>
        </w:rPr>
        <w:t>a</w:t>
      </w:r>
      <w:proofErr w:type="gramEnd"/>
      <w:r w:rsidRPr="00005552">
        <w:rPr>
          <w:rFonts w:ascii="Times New Roman" w:hAnsi="Times New Roman" w:cs="Times New Roman"/>
          <w:sz w:val="24"/>
          <w:szCs w:val="24"/>
        </w:rPr>
        <w:t>)Estejam constituídos sob a forma de consórcio;</w:t>
      </w:r>
    </w:p>
    <w:p w:rsidR="009E2B21" w:rsidRPr="00005552" w:rsidRDefault="009E2B21" w:rsidP="00E72B7C">
      <w:pPr>
        <w:spacing w:after="0"/>
        <w:jc w:val="both"/>
        <w:rPr>
          <w:rFonts w:ascii="Times New Roman" w:hAnsi="Times New Roman" w:cs="Times New Roman"/>
          <w:sz w:val="24"/>
          <w:szCs w:val="24"/>
        </w:rPr>
      </w:pPr>
      <w:proofErr w:type="gramStart"/>
      <w:r w:rsidRPr="00005552">
        <w:rPr>
          <w:rFonts w:ascii="Times New Roman" w:hAnsi="Times New Roman" w:cs="Times New Roman"/>
          <w:sz w:val="24"/>
          <w:szCs w:val="24"/>
        </w:rPr>
        <w:t>b)</w:t>
      </w:r>
      <w:proofErr w:type="gramEnd"/>
      <w:r w:rsidRPr="00005552">
        <w:rPr>
          <w:rFonts w:ascii="Times New Roman" w:hAnsi="Times New Roman" w:cs="Times New Roman"/>
          <w:sz w:val="24"/>
          <w:szCs w:val="24"/>
        </w:rPr>
        <w:t>Estejam  cumprindo  penalidade  imposta  por   qualquer   órgão   da Administração Pública motivada pela hipótese prevista no artigo 88  da Lei n. 8.666, de 21 de Junho de 1993, Consolidadas;</w:t>
      </w:r>
    </w:p>
    <w:p w:rsidR="009E2B21" w:rsidRPr="00005552" w:rsidRDefault="009E2B21" w:rsidP="00E72B7C">
      <w:pPr>
        <w:spacing w:after="0"/>
        <w:jc w:val="both"/>
        <w:rPr>
          <w:rFonts w:ascii="Times New Roman" w:hAnsi="Times New Roman" w:cs="Times New Roman"/>
          <w:sz w:val="24"/>
          <w:szCs w:val="24"/>
        </w:rPr>
      </w:pPr>
      <w:proofErr w:type="gramStart"/>
      <w:r w:rsidRPr="00005552">
        <w:rPr>
          <w:rFonts w:ascii="Times New Roman" w:hAnsi="Times New Roman" w:cs="Times New Roman"/>
          <w:sz w:val="24"/>
          <w:szCs w:val="24"/>
        </w:rPr>
        <w:t>c)</w:t>
      </w:r>
      <w:proofErr w:type="gramEnd"/>
      <w:r w:rsidRPr="00005552">
        <w:rPr>
          <w:rFonts w:ascii="Times New Roman" w:hAnsi="Times New Roman" w:cs="Times New Roman"/>
          <w:sz w:val="24"/>
          <w:szCs w:val="24"/>
        </w:rPr>
        <w:t>Sejam declaradas inidôneas em qualquer esfera de Governo;</w:t>
      </w:r>
    </w:p>
    <w:p w:rsidR="009E2B21" w:rsidRPr="00005552" w:rsidRDefault="009E2B21" w:rsidP="00E72B7C">
      <w:pPr>
        <w:spacing w:after="0"/>
        <w:jc w:val="both"/>
        <w:rPr>
          <w:rFonts w:ascii="Times New Roman" w:hAnsi="Times New Roman" w:cs="Times New Roman"/>
          <w:sz w:val="24"/>
          <w:szCs w:val="24"/>
        </w:rPr>
      </w:pPr>
      <w:proofErr w:type="gramStart"/>
      <w:r w:rsidRPr="00005552">
        <w:rPr>
          <w:rFonts w:ascii="Times New Roman" w:hAnsi="Times New Roman" w:cs="Times New Roman"/>
          <w:sz w:val="24"/>
          <w:szCs w:val="24"/>
        </w:rPr>
        <w:t>d)</w:t>
      </w:r>
      <w:proofErr w:type="gramEnd"/>
      <w:r w:rsidRPr="00005552">
        <w:rPr>
          <w:rFonts w:ascii="Times New Roman" w:hAnsi="Times New Roman" w:cs="Times New Roman"/>
          <w:sz w:val="24"/>
          <w:szCs w:val="24"/>
        </w:rPr>
        <w:t xml:space="preserve">Estejam sob falência, concordata, dissolução ou </w:t>
      </w:r>
      <w:proofErr w:type="spellStart"/>
      <w:r w:rsidRPr="00005552">
        <w:rPr>
          <w:rFonts w:ascii="Times New Roman" w:hAnsi="Times New Roman" w:cs="Times New Roman"/>
          <w:sz w:val="24"/>
          <w:szCs w:val="24"/>
        </w:rPr>
        <w:t>liqüidação</w:t>
      </w:r>
      <w:proofErr w:type="spellEnd"/>
      <w:r w:rsidRPr="00005552">
        <w:rPr>
          <w:rFonts w:ascii="Times New Roman" w:hAnsi="Times New Roman" w:cs="Times New Roman"/>
          <w:sz w:val="24"/>
          <w:szCs w:val="24"/>
        </w:rPr>
        <w:t>.</w:t>
      </w:r>
    </w:p>
    <w:p w:rsidR="009E2B21" w:rsidRPr="00005552" w:rsidRDefault="009E2B21" w:rsidP="00E72B7C">
      <w:pPr>
        <w:spacing w:after="0"/>
        <w:jc w:val="both"/>
        <w:rPr>
          <w:rFonts w:ascii="Times New Roman" w:hAnsi="Times New Roman" w:cs="Times New Roman"/>
          <w:sz w:val="24"/>
          <w:szCs w:val="24"/>
        </w:rPr>
      </w:pPr>
      <w:proofErr w:type="gramStart"/>
      <w:r w:rsidRPr="00005552">
        <w:rPr>
          <w:rFonts w:ascii="Times New Roman" w:hAnsi="Times New Roman" w:cs="Times New Roman"/>
          <w:sz w:val="24"/>
          <w:szCs w:val="24"/>
        </w:rPr>
        <w:t>e</w:t>
      </w:r>
      <w:proofErr w:type="gramEnd"/>
      <w:r w:rsidRPr="00005552">
        <w:rPr>
          <w:rFonts w:ascii="Times New Roman" w:hAnsi="Times New Roman" w:cs="Times New Roman"/>
          <w:sz w:val="24"/>
          <w:szCs w:val="24"/>
        </w:rPr>
        <w:t>)O disposto no art. 9º da Lei n. 8.666,  de  21  de  Junho  de  1993, Consolidadas.</w:t>
      </w:r>
    </w:p>
    <w:p w:rsidR="009E2B21" w:rsidRPr="00005552" w:rsidRDefault="009E2B21" w:rsidP="00E72B7C">
      <w:pPr>
        <w:spacing w:after="0"/>
        <w:jc w:val="both"/>
        <w:rPr>
          <w:rFonts w:ascii="Times New Roman" w:hAnsi="Times New Roman" w:cs="Times New Roman"/>
          <w:sz w:val="24"/>
          <w:szCs w:val="24"/>
        </w:rPr>
      </w:pPr>
      <w:proofErr w:type="gramStart"/>
      <w:r w:rsidRPr="00005552">
        <w:rPr>
          <w:rFonts w:ascii="Times New Roman" w:hAnsi="Times New Roman" w:cs="Times New Roman"/>
          <w:sz w:val="24"/>
          <w:szCs w:val="24"/>
        </w:rPr>
        <w:t>f)</w:t>
      </w:r>
      <w:proofErr w:type="gramEnd"/>
      <w:r w:rsidRPr="00005552">
        <w:rPr>
          <w:rFonts w:ascii="Times New Roman" w:hAnsi="Times New Roman" w:cs="Times New Roman"/>
          <w:sz w:val="24"/>
          <w:szCs w:val="24"/>
        </w:rPr>
        <w:t>Estejam em situação irregular perante as Fazendas:  Trabalhista, União,  Federal, Estadual, INSS, FGTS e Municipal.</w:t>
      </w:r>
    </w:p>
    <w:p w:rsidR="009E2B21" w:rsidRPr="00005552" w:rsidRDefault="009E2B21" w:rsidP="00E72B7C">
      <w:pPr>
        <w:spacing w:after="0"/>
        <w:jc w:val="both"/>
        <w:rPr>
          <w:rFonts w:ascii="Times New Roman" w:hAnsi="Times New Roman" w:cs="Times New Roman"/>
          <w:sz w:val="24"/>
          <w:szCs w:val="24"/>
        </w:rPr>
      </w:pPr>
      <w:proofErr w:type="gramStart"/>
      <w:r w:rsidRPr="00005552">
        <w:rPr>
          <w:rFonts w:ascii="Times New Roman" w:hAnsi="Times New Roman" w:cs="Times New Roman"/>
          <w:sz w:val="24"/>
          <w:szCs w:val="24"/>
        </w:rPr>
        <w:t>g)</w:t>
      </w:r>
      <w:proofErr w:type="gramEnd"/>
      <w:r w:rsidRPr="00005552">
        <w:rPr>
          <w:rFonts w:ascii="Times New Roman" w:hAnsi="Times New Roman" w:cs="Times New Roman"/>
          <w:sz w:val="24"/>
          <w:szCs w:val="24"/>
        </w:rPr>
        <w:t>Tenham em seu  quadro,  empregados  menores  de  dezoito  (18)  anos efetuando trabalho noturno, perigoso ou insalubre ou ainda,  empregado com idade inferior a dezesseis (16) anos, efetuando qualquer trabalho, salvo na condição de aprendiz, a partir de quatorze (14) anos.</w:t>
      </w:r>
    </w:p>
    <w:p w:rsidR="00AC0C21" w:rsidRPr="00005552" w:rsidRDefault="00AC0C21" w:rsidP="00E72B7C">
      <w:pPr>
        <w:spacing w:after="0"/>
        <w:jc w:val="both"/>
        <w:rPr>
          <w:rFonts w:ascii="Times New Roman" w:hAnsi="Times New Roman" w:cs="Times New Roman"/>
          <w:b/>
          <w:sz w:val="24"/>
          <w:szCs w:val="24"/>
        </w:rPr>
      </w:pPr>
    </w:p>
    <w:p w:rsidR="009E2B21" w:rsidRPr="00005552" w:rsidRDefault="009E2B21" w:rsidP="00E72B7C">
      <w:pPr>
        <w:spacing w:after="0"/>
        <w:jc w:val="both"/>
        <w:rPr>
          <w:rFonts w:ascii="Times New Roman" w:hAnsi="Times New Roman" w:cs="Times New Roman"/>
          <w:b/>
          <w:sz w:val="24"/>
          <w:szCs w:val="24"/>
        </w:rPr>
      </w:pPr>
      <w:proofErr w:type="gramStart"/>
      <w:r w:rsidRPr="00005552">
        <w:rPr>
          <w:rFonts w:ascii="Times New Roman" w:hAnsi="Times New Roman" w:cs="Times New Roman"/>
          <w:b/>
          <w:sz w:val="24"/>
          <w:szCs w:val="24"/>
        </w:rPr>
        <w:t>4.</w:t>
      </w:r>
      <w:proofErr w:type="gramEnd"/>
      <w:r w:rsidRPr="00005552">
        <w:rPr>
          <w:rFonts w:ascii="Times New Roman" w:hAnsi="Times New Roman" w:cs="Times New Roman"/>
          <w:b/>
          <w:sz w:val="24"/>
          <w:szCs w:val="24"/>
        </w:rPr>
        <w:t>REGULAMENTO OPERACIONAL DO CERTAME:</w:t>
      </w:r>
    </w:p>
    <w:p w:rsidR="009E2B21" w:rsidRPr="00005552" w:rsidRDefault="009E2B21" w:rsidP="00E72B7C">
      <w:pPr>
        <w:spacing w:after="0"/>
        <w:jc w:val="both"/>
        <w:rPr>
          <w:rFonts w:ascii="Times New Roman" w:hAnsi="Times New Roman" w:cs="Times New Roman"/>
          <w:sz w:val="24"/>
          <w:szCs w:val="24"/>
        </w:rPr>
      </w:pPr>
      <w:r w:rsidRPr="006F2968">
        <w:rPr>
          <w:rFonts w:ascii="Times New Roman" w:hAnsi="Times New Roman" w:cs="Times New Roman"/>
          <w:b/>
          <w:sz w:val="24"/>
          <w:szCs w:val="24"/>
        </w:rPr>
        <w:t>4.1 -</w:t>
      </w:r>
      <w:r w:rsidRPr="00005552">
        <w:rPr>
          <w:rFonts w:ascii="Times New Roman" w:hAnsi="Times New Roman" w:cs="Times New Roman"/>
          <w:sz w:val="24"/>
          <w:szCs w:val="24"/>
        </w:rPr>
        <w:t xml:space="preserve"> O certame será conduzido pelo Pregoeiro, que terá, em</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especial, as seguintes atribuições:</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a) Acompanhar os trabalhos da equipe de apoio;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b) Responder as questões formuladas pelos fornecedores,</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relativas  ao certame;</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c) Abrir as propostas de preços;</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d) Analisar a aceitabilidade das propostas;</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e) Desclassificar propostas indicando os motivos;</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f) Conduzir os procedimentos relativos</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aos  lances  e  à  escolha  da proposta do lance de menor preço;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g) Verificar a habilitação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do  proponente  classificado  em  primeiro lugar;</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h) Declarar o vencedor;</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i) Receber, examinar e decidir sobre a pertinência dos recursos;</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j) Elaborar a ata da sessão;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k) Encaminhar 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processo  à  autoridade  superior  para  homologar  e autorizar a contratação;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l)</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Convocar  o  vencedor  para  assinar  o  contrato  ou  retirar   o instrumento equivalente no prazo estabelecido;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 xml:space="preserve">m) Abrir processo administrativo para apuração de irregularidade visando </w:t>
      </w:r>
      <w:proofErr w:type="gramStart"/>
      <w:r w:rsidRPr="00005552">
        <w:rPr>
          <w:rFonts w:ascii="Times New Roman" w:hAnsi="Times New Roman" w:cs="Times New Roman"/>
          <w:sz w:val="24"/>
          <w:szCs w:val="24"/>
        </w:rPr>
        <w:t>a</w:t>
      </w:r>
      <w:proofErr w:type="gramEnd"/>
      <w:r w:rsidRPr="00005552">
        <w:rPr>
          <w:rFonts w:ascii="Times New Roman" w:hAnsi="Times New Roman" w:cs="Times New Roman"/>
          <w:sz w:val="24"/>
          <w:szCs w:val="24"/>
        </w:rPr>
        <w:t xml:space="preserve"> aplicação de penalidades previstas na legislação.</w:t>
      </w:r>
    </w:p>
    <w:p w:rsidR="00E72B7C" w:rsidRPr="00005552" w:rsidRDefault="00E72B7C"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b/>
          <w:sz w:val="24"/>
          <w:szCs w:val="24"/>
        </w:rPr>
      </w:pPr>
      <w:r w:rsidRPr="00005552">
        <w:rPr>
          <w:rFonts w:ascii="Times New Roman" w:hAnsi="Times New Roman" w:cs="Times New Roman"/>
          <w:b/>
          <w:sz w:val="24"/>
          <w:szCs w:val="24"/>
        </w:rPr>
        <w:t>5. APRESENTAÇÃO E ENTREGA DOS ENVELOPES:</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5.1 -</w:t>
      </w:r>
      <w:r w:rsidRPr="00005552">
        <w:rPr>
          <w:rFonts w:ascii="Times New Roman" w:hAnsi="Times New Roman" w:cs="Times New Roman"/>
          <w:sz w:val="24"/>
          <w:szCs w:val="24"/>
        </w:rPr>
        <w:t xml:space="preserve"> Envelopes “Proposta de Preços” e “Documentação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de  Habilitação” deverão ser indevassáveis, fechados e entregues ao Pregoeiro, no setor de protocolo ou na sessão pública de abertura deste certame,  conforme endereço, dia e horário especificados abaixo: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 xml:space="preserve">Prefeitura Municipal de </w:t>
      </w:r>
      <w:proofErr w:type="spellStart"/>
      <w:r w:rsidRPr="00005552">
        <w:rPr>
          <w:rFonts w:ascii="Times New Roman" w:hAnsi="Times New Roman" w:cs="Times New Roman"/>
          <w:sz w:val="24"/>
          <w:szCs w:val="24"/>
        </w:rPr>
        <w:t>Marema</w:t>
      </w:r>
      <w:proofErr w:type="spellEnd"/>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lastRenderedPageBreak/>
        <w:t>Rua Vidal Ramos, 357 - Centro.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Sala de reuniões do Departamento de Compras</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 xml:space="preserve">Data: </w:t>
      </w:r>
      <w:r w:rsidR="002B0085" w:rsidRPr="00005552">
        <w:rPr>
          <w:rFonts w:ascii="Times New Roman" w:hAnsi="Times New Roman" w:cs="Times New Roman"/>
          <w:sz w:val="24"/>
          <w:szCs w:val="24"/>
        </w:rPr>
        <w:t>20</w:t>
      </w:r>
      <w:r w:rsidRPr="00005552">
        <w:rPr>
          <w:rFonts w:ascii="Times New Roman" w:hAnsi="Times New Roman" w:cs="Times New Roman"/>
          <w:sz w:val="24"/>
          <w:szCs w:val="24"/>
        </w:rPr>
        <w:t>/0</w:t>
      </w:r>
      <w:r w:rsidR="00CB2822" w:rsidRPr="00005552">
        <w:rPr>
          <w:rFonts w:ascii="Times New Roman" w:hAnsi="Times New Roman" w:cs="Times New Roman"/>
          <w:sz w:val="24"/>
          <w:szCs w:val="24"/>
        </w:rPr>
        <w:t>5</w:t>
      </w:r>
      <w:r w:rsidRPr="00005552">
        <w:rPr>
          <w:rFonts w:ascii="Times New Roman" w:hAnsi="Times New Roman" w:cs="Times New Roman"/>
          <w:sz w:val="24"/>
          <w:szCs w:val="24"/>
        </w:rPr>
        <w:t>/201</w:t>
      </w:r>
      <w:r w:rsidR="00E72B7C" w:rsidRPr="00005552">
        <w:rPr>
          <w:rFonts w:ascii="Times New Roman" w:hAnsi="Times New Roman" w:cs="Times New Roman"/>
          <w:sz w:val="24"/>
          <w:szCs w:val="24"/>
        </w:rPr>
        <w:t>4</w:t>
      </w:r>
      <w:r w:rsidRPr="00005552">
        <w:rPr>
          <w:rFonts w:ascii="Times New Roman" w:hAnsi="Times New Roman" w:cs="Times New Roman"/>
          <w:sz w:val="24"/>
          <w:szCs w:val="24"/>
        </w:rPr>
        <w:t xml:space="preserve">, até às </w:t>
      </w:r>
      <w:r w:rsidR="004040B1" w:rsidRPr="00005552">
        <w:rPr>
          <w:rFonts w:ascii="Times New Roman" w:hAnsi="Times New Roman" w:cs="Times New Roman"/>
          <w:sz w:val="24"/>
          <w:szCs w:val="24"/>
        </w:rPr>
        <w:t>09</w:t>
      </w:r>
      <w:r w:rsidRPr="00005552">
        <w:rPr>
          <w:rFonts w:ascii="Times New Roman" w:hAnsi="Times New Roman" w:cs="Times New Roman"/>
          <w:sz w:val="24"/>
          <w:szCs w:val="24"/>
        </w:rPr>
        <w:t>h00min.</w:t>
      </w:r>
    </w:p>
    <w:p w:rsidR="00942DD2" w:rsidRPr="00005552" w:rsidRDefault="00942DD2" w:rsidP="00E72B7C">
      <w:pPr>
        <w:spacing w:after="0"/>
        <w:jc w:val="both"/>
        <w:rPr>
          <w:rFonts w:ascii="Times New Roman" w:hAnsi="Times New Roman" w:cs="Times New Roman"/>
          <w:b/>
          <w:sz w:val="24"/>
          <w:szCs w:val="24"/>
        </w:rPr>
      </w:pP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5.2 -</w:t>
      </w:r>
      <w:r w:rsidRPr="00005552">
        <w:rPr>
          <w:rFonts w:ascii="Times New Roman" w:hAnsi="Times New Roman" w:cs="Times New Roman"/>
          <w:sz w:val="24"/>
          <w:szCs w:val="24"/>
        </w:rPr>
        <w:t xml:space="preserve"> Os envelopes deverão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ainda  indicar  em  sua  parte  externa  e frontal os seguintes dizeres:</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 xml:space="preserve">Prefeitura Municipal de </w:t>
      </w:r>
      <w:proofErr w:type="spellStart"/>
      <w:r w:rsidRPr="00005552">
        <w:rPr>
          <w:rFonts w:ascii="Times New Roman" w:hAnsi="Times New Roman" w:cs="Times New Roman"/>
          <w:sz w:val="24"/>
          <w:szCs w:val="24"/>
        </w:rPr>
        <w:t>Marema</w:t>
      </w:r>
      <w:proofErr w:type="spellEnd"/>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Departamento de Compras</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Pregão Presencial n.0</w:t>
      </w:r>
      <w:r w:rsidR="00CB2822" w:rsidRPr="00005552">
        <w:rPr>
          <w:rFonts w:ascii="Times New Roman" w:hAnsi="Times New Roman" w:cs="Times New Roman"/>
          <w:sz w:val="24"/>
          <w:szCs w:val="24"/>
        </w:rPr>
        <w:t>1</w:t>
      </w:r>
      <w:r w:rsidR="002B0085" w:rsidRPr="00005552">
        <w:rPr>
          <w:rFonts w:ascii="Times New Roman" w:hAnsi="Times New Roman" w:cs="Times New Roman"/>
          <w:sz w:val="24"/>
          <w:szCs w:val="24"/>
        </w:rPr>
        <w:t>3</w:t>
      </w:r>
      <w:r w:rsidRPr="00005552">
        <w:rPr>
          <w:rFonts w:ascii="Times New Roman" w:hAnsi="Times New Roman" w:cs="Times New Roman"/>
          <w:sz w:val="24"/>
          <w:szCs w:val="24"/>
        </w:rPr>
        <w:t>/201</w:t>
      </w:r>
      <w:r w:rsidR="00E72B7C" w:rsidRPr="00005552">
        <w:rPr>
          <w:rFonts w:ascii="Times New Roman" w:hAnsi="Times New Roman" w:cs="Times New Roman"/>
          <w:sz w:val="24"/>
          <w:szCs w:val="24"/>
        </w:rPr>
        <w:t>4</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Envelope N. 0001 - PROPOSTA DE PREÇOS</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Razão Social da Proponente</w:t>
      </w: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 xml:space="preserve">Prefeitura Municipal de </w:t>
      </w:r>
      <w:proofErr w:type="spellStart"/>
      <w:r w:rsidRPr="00005552">
        <w:rPr>
          <w:rFonts w:ascii="Times New Roman" w:hAnsi="Times New Roman" w:cs="Times New Roman"/>
          <w:sz w:val="24"/>
          <w:szCs w:val="24"/>
        </w:rPr>
        <w:t>Marema</w:t>
      </w:r>
      <w:proofErr w:type="spellEnd"/>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Departamento de Compras</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Pregão Presencia</w:t>
      </w:r>
      <w:r w:rsidR="00AC0C21" w:rsidRPr="00005552">
        <w:rPr>
          <w:rFonts w:ascii="Times New Roman" w:hAnsi="Times New Roman" w:cs="Times New Roman"/>
          <w:sz w:val="24"/>
          <w:szCs w:val="24"/>
        </w:rPr>
        <w:t>l</w:t>
      </w:r>
      <w:r w:rsidRPr="00005552">
        <w:rPr>
          <w:rFonts w:ascii="Times New Roman" w:hAnsi="Times New Roman" w:cs="Times New Roman"/>
          <w:sz w:val="24"/>
          <w:szCs w:val="24"/>
        </w:rPr>
        <w:t xml:space="preserve"> n.0</w:t>
      </w:r>
      <w:r w:rsidR="00CB2822" w:rsidRPr="00005552">
        <w:rPr>
          <w:rFonts w:ascii="Times New Roman" w:hAnsi="Times New Roman" w:cs="Times New Roman"/>
          <w:sz w:val="24"/>
          <w:szCs w:val="24"/>
        </w:rPr>
        <w:t>1</w:t>
      </w:r>
      <w:r w:rsidR="002B0085" w:rsidRPr="00005552">
        <w:rPr>
          <w:rFonts w:ascii="Times New Roman" w:hAnsi="Times New Roman" w:cs="Times New Roman"/>
          <w:sz w:val="24"/>
          <w:szCs w:val="24"/>
        </w:rPr>
        <w:t>3</w:t>
      </w:r>
      <w:r w:rsidRPr="00005552">
        <w:rPr>
          <w:rFonts w:ascii="Times New Roman" w:hAnsi="Times New Roman" w:cs="Times New Roman"/>
          <w:sz w:val="24"/>
          <w:szCs w:val="24"/>
        </w:rPr>
        <w:t>/201</w:t>
      </w:r>
      <w:r w:rsidR="00E72B7C" w:rsidRPr="00005552">
        <w:rPr>
          <w:rFonts w:ascii="Times New Roman" w:hAnsi="Times New Roman" w:cs="Times New Roman"/>
          <w:sz w:val="24"/>
          <w:szCs w:val="24"/>
        </w:rPr>
        <w:t>4</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Envelope N. 0002 - HABILITAÇÃO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Razão Social da Proponente</w:t>
      </w:r>
    </w:p>
    <w:p w:rsidR="006F2968" w:rsidRDefault="006F2968" w:rsidP="00E72B7C">
      <w:pPr>
        <w:spacing w:after="0"/>
        <w:jc w:val="both"/>
        <w:rPr>
          <w:rFonts w:ascii="Times New Roman" w:hAnsi="Times New Roman" w:cs="Times New Roman"/>
          <w:b/>
          <w:sz w:val="24"/>
          <w:szCs w:val="24"/>
        </w:rPr>
      </w:pP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5.3 -</w:t>
      </w:r>
      <w:r w:rsidRPr="00005552">
        <w:rPr>
          <w:rFonts w:ascii="Times New Roman" w:hAnsi="Times New Roman" w:cs="Times New Roman"/>
          <w:sz w:val="24"/>
          <w:szCs w:val="24"/>
        </w:rPr>
        <w:t xml:space="preserve"> A Prefeitura Municipal de </w:t>
      </w:r>
      <w:proofErr w:type="spellStart"/>
      <w:r w:rsidRPr="00005552">
        <w:rPr>
          <w:rFonts w:ascii="Times New Roman" w:hAnsi="Times New Roman" w:cs="Times New Roman"/>
          <w:sz w:val="24"/>
          <w:szCs w:val="24"/>
        </w:rPr>
        <w:t>Marema</w:t>
      </w:r>
      <w:proofErr w:type="spellEnd"/>
      <w:r w:rsidRPr="00005552">
        <w:rPr>
          <w:rFonts w:ascii="Times New Roman" w:hAnsi="Times New Roman" w:cs="Times New Roman"/>
          <w:sz w:val="24"/>
          <w:szCs w:val="24"/>
        </w:rPr>
        <w:t>,</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através  do  Departamento  de Compras e Licitações, somente considerará os envelopes de “Proposta de Preços”  e  “Documentação  de  Habilitação”  que  forem  entregues  ao Pregoeiro designado, no local, data e horário definido neste edital.</w:t>
      </w:r>
    </w:p>
    <w:p w:rsidR="004040B1" w:rsidRPr="00005552" w:rsidRDefault="004040B1" w:rsidP="00E72B7C">
      <w:pPr>
        <w:spacing w:after="0"/>
        <w:jc w:val="both"/>
        <w:rPr>
          <w:rFonts w:ascii="Times New Roman" w:hAnsi="Times New Roman" w:cs="Times New Roman"/>
          <w:b/>
          <w:sz w:val="24"/>
          <w:szCs w:val="24"/>
        </w:rPr>
      </w:pPr>
    </w:p>
    <w:p w:rsidR="009E2B21" w:rsidRPr="00005552" w:rsidRDefault="009E2B21" w:rsidP="00E72B7C">
      <w:pPr>
        <w:spacing w:after="0"/>
        <w:jc w:val="both"/>
        <w:rPr>
          <w:rFonts w:ascii="Times New Roman" w:hAnsi="Times New Roman" w:cs="Times New Roman"/>
          <w:b/>
          <w:sz w:val="24"/>
          <w:szCs w:val="24"/>
        </w:rPr>
      </w:pPr>
      <w:r w:rsidRPr="00005552">
        <w:rPr>
          <w:rFonts w:ascii="Times New Roman" w:hAnsi="Times New Roman" w:cs="Times New Roman"/>
          <w:b/>
          <w:sz w:val="24"/>
          <w:szCs w:val="24"/>
        </w:rPr>
        <w:t>6. ABERTURA DA</w:t>
      </w:r>
      <w:proofErr w:type="gramStart"/>
      <w:r w:rsidRPr="00005552">
        <w:rPr>
          <w:rFonts w:ascii="Times New Roman" w:hAnsi="Times New Roman" w:cs="Times New Roman"/>
          <w:b/>
          <w:sz w:val="24"/>
          <w:szCs w:val="24"/>
        </w:rPr>
        <w:t xml:space="preserve">  </w:t>
      </w:r>
      <w:proofErr w:type="gramEnd"/>
      <w:r w:rsidRPr="00005552">
        <w:rPr>
          <w:rFonts w:ascii="Times New Roman" w:hAnsi="Times New Roman" w:cs="Times New Roman"/>
          <w:b/>
          <w:sz w:val="24"/>
          <w:szCs w:val="24"/>
        </w:rPr>
        <w:t>SESSÃO  PÚBLICA,  CREDENCIAMENTO  E  RECEBIMENTO  DOS ENVELOPES:</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6.1 -</w:t>
      </w:r>
      <w:r w:rsidRPr="00005552">
        <w:rPr>
          <w:rFonts w:ascii="Times New Roman" w:hAnsi="Times New Roman" w:cs="Times New Roman"/>
          <w:sz w:val="24"/>
          <w:szCs w:val="24"/>
        </w:rPr>
        <w:t xml:space="preserve"> No dia, hora e local estabelecido no item 5.1, realizado sessão pública para o credenciamento do representante legal da</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licitante  e demais atos.</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6.2 -</w:t>
      </w:r>
      <w:r w:rsidRPr="00005552">
        <w:rPr>
          <w:rFonts w:ascii="Times New Roman" w:hAnsi="Times New Roman" w:cs="Times New Roman"/>
          <w:sz w:val="24"/>
          <w:szCs w:val="24"/>
        </w:rPr>
        <w:t xml:space="preserve"> O representante</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da  licitante  deverá  apresentar-se  junto  ao Pregoeiro, devidamente munido de:</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a) Cédula de identidade;</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b) Documentação para credenciamento, conforme modelo do Anexo I;</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c) Contrato Social Consolidado da Empresa;</w:t>
      </w:r>
    </w:p>
    <w:p w:rsidR="00940992"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d) Declaração de que cumpre com os requisitos de habilitação, conforme o modelo do Anexo II.</w:t>
      </w:r>
    </w:p>
    <w:p w:rsidR="00940992"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6.3 -</w:t>
      </w:r>
      <w:r w:rsidRPr="00005552">
        <w:rPr>
          <w:rFonts w:ascii="Times New Roman" w:hAnsi="Times New Roman" w:cs="Times New Roman"/>
          <w:sz w:val="24"/>
          <w:szCs w:val="24"/>
        </w:rPr>
        <w:t xml:space="preserve"> As licitantes deverão credenciar representante com poderes</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para formular lances verbais e praticar todos os demais  atos  e  operações inerentes  ao  processo  licitatório,  mediante  a   apresentação   de procuração por instrumento público ou particular.</w:t>
      </w:r>
    </w:p>
    <w:p w:rsidR="00940992"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6.4 -</w:t>
      </w:r>
      <w:r w:rsidRPr="00005552">
        <w:rPr>
          <w:rFonts w:ascii="Times New Roman" w:hAnsi="Times New Roman" w:cs="Times New Roman"/>
          <w:sz w:val="24"/>
          <w:szCs w:val="24"/>
        </w:rPr>
        <w:t xml:space="preserve"> Em se tratando de sócio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ou  proprietário  a  licitante  deverá apresentar  original  ou  cópia  do   registro   comercial,   do   ato constitutivo, do estatuto ou do contrato social.</w:t>
      </w:r>
    </w:p>
    <w:p w:rsidR="00940992"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lastRenderedPageBreak/>
        <w:t>6.5 -</w:t>
      </w:r>
      <w:r w:rsidRPr="00005552">
        <w:rPr>
          <w:rFonts w:ascii="Times New Roman" w:hAnsi="Times New Roman" w:cs="Times New Roman"/>
          <w:sz w:val="24"/>
          <w:szCs w:val="24"/>
        </w:rPr>
        <w:t xml:space="preserve"> A não apresentação do credenciamento, a incorreção do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documento credencial ou ausência do representante,  não  implicará  exclusão  da proposta no certame. Contudo, não serão aceitos lances verbais</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e  nem manifestação em nome da licitante neste ato.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6.6 -</w:t>
      </w:r>
      <w:r w:rsidRPr="00005552">
        <w:rPr>
          <w:rFonts w:ascii="Times New Roman" w:hAnsi="Times New Roman" w:cs="Times New Roman"/>
          <w:sz w:val="24"/>
          <w:szCs w:val="24"/>
        </w:rPr>
        <w:t xml:space="preserve"> Após</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o  encerramento  do  credenciamento  e  identificação  dos representantes, o Pregoeiro não mais aceitará  novo  licitante,  dando início ao recebimento dos envelopes contendo a Proposta  Financeira  e posteriormente a Documentação para a Habilitação.</w:t>
      </w:r>
    </w:p>
    <w:p w:rsidR="001E6F7E" w:rsidRPr="00005552" w:rsidRDefault="001E6F7E" w:rsidP="001E6F7E">
      <w:pPr>
        <w:spacing w:after="0"/>
        <w:jc w:val="both"/>
        <w:rPr>
          <w:rFonts w:ascii="Times New Roman" w:hAnsi="Times New Roman" w:cs="Times New Roman"/>
          <w:sz w:val="24"/>
          <w:szCs w:val="24"/>
        </w:rPr>
      </w:pPr>
      <w:r w:rsidRPr="00005552">
        <w:rPr>
          <w:rFonts w:ascii="Times New Roman" w:hAnsi="Times New Roman" w:cs="Times New Roman"/>
          <w:b/>
          <w:sz w:val="24"/>
          <w:szCs w:val="24"/>
        </w:rPr>
        <w:t>6.7 -</w:t>
      </w:r>
      <w:r w:rsidRPr="00005552">
        <w:rPr>
          <w:rFonts w:ascii="Times New Roman" w:hAnsi="Times New Roman" w:cs="Times New Roman"/>
          <w:sz w:val="24"/>
          <w:szCs w:val="24"/>
        </w:rPr>
        <w:t xml:space="preserve"> A não apresentação do credenciamento, a incorreção do documento credencial ou ausência do representante,</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não  implicará  exclusão  da proposta no certame. Contudo, não serão aceitos lances verbais</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e  nem manifestação em nome da licitante neste ato.</w:t>
      </w:r>
    </w:p>
    <w:p w:rsidR="001E6F7E" w:rsidRPr="00005552" w:rsidRDefault="001E6F7E" w:rsidP="001E6F7E">
      <w:pPr>
        <w:spacing w:after="0"/>
        <w:jc w:val="both"/>
        <w:rPr>
          <w:rFonts w:ascii="Times New Roman" w:hAnsi="Times New Roman" w:cs="Times New Roman"/>
          <w:sz w:val="24"/>
          <w:szCs w:val="24"/>
        </w:rPr>
      </w:pPr>
      <w:r w:rsidRPr="00005552">
        <w:rPr>
          <w:rFonts w:ascii="Times New Roman" w:hAnsi="Times New Roman" w:cs="Times New Roman"/>
          <w:b/>
          <w:sz w:val="24"/>
          <w:szCs w:val="24"/>
        </w:rPr>
        <w:t>6.8 -</w:t>
      </w:r>
      <w:r w:rsidRPr="00005552">
        <w:rPr>
          <w:rFonts w:ascii="Times New Roman" w:hAnsi="Times New Roman" w:cs="Times New Roman"/>
          <w:sz w:val="24"/>
          <w:szCs w:val="24"/>
        </w:rPr>
        <w:t xml:space="preserve"> Não será permitida a participação de empresas distintas através de um único representante.</w:t>
      </w:r>
    </w:p>
    <w:p w:rsidR="001E6F7E" w:rsidRPr="00005552" w:rsidRDefault="001E6F7E" w:rsidP="001E6F7E">
      <w:pPr>
        <w:spacing w:after="0"/>
        <w:jc w:val="both"/>
        <w:rPr>
          <w:rFonts w:ascii="Times New Roman" w:hAnsi="Times New Roman" w:cs="Times New Roman"/>
          <w:sz w:val="24"/>
          <w:szCs w:val="24"/>
        </w:rPr>
      </w:pPr>
      <w:r w:rsidRPr="00005552">
        <w:rPr>
          <w:rFonts w:ascii="Times New Roman" w:hAnsi="Times New Roman" w:cs="Times New Roman"/>
          <w:b/>
          <w:sz w:val="24"/>
          <w:szCs w:val="24"/>
        </w:rPr>
        <w:t>6.9 -</w:t>
      </w:r>
      <w:r w:rsidRPr="00005552">
        <w:rPr>
          <w:rFonts w:ascii="Times New Roman" w:hAnsi="Times New Roman" w:cs="Times New Roman"/>
          <w:sz w:val="24"/>
          <w:szCs w:val="24"/>
        </w:rPr>
        <w:t xml:space="preserve"> 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w:t>
      </w:r>
    </w:p>
    <w:p w:rsidR="001E6F7E" w:rsidRPr="00005552" w:rsidRDefault="001E6F7E" w:rsidP="001E6F7E">
      <w:pPr>
        <w:spacing w:after="0"/>
        <w:jc w:val="both"/>
        <w:rPr>
          <w:rFonts w:ascii="Times New Roman" w:hAnsi="Times New Roman" w:cs="Times New Roman"/>
          <w:sz w:val="24"/>
          <w:szCs w:val="24"/>
        </w:rPr>
      </w:pPr>
      <w:r w:rsidRPr="00005552">
        <w:rPr>
          <w:rFonts w:ascii="Times New Roman" w:hAnsi="Times New Roman" w:cs="Times New Roman"/>
          <w:sz w:val="24"/>
          <w:szCs w:val="24"/>
        </w:rPr>
        <w:t>As sociedades simples, que não registrarem seus atos na Junta Comercial, deverão apresentar Certidão de Registro Civil de Pessoa Jurídica, atestando seu enquadramento nas hipóteses do Art. 3° da Lei Complementar 123/2006.</w:t>
      </w:r>
    </w:p>
    <w:p w:rsidR="001E6F7E" w:rsidRPr="00005552" w:rsidRDefault="001E6F7E" w:rsidP="001E6F7E">
      <w:pPr>
        <w:spacing w:after="0"/>
        <w:jc w:val="both"/>
        <w:rPr>
          <w:rFonts w:ascii="Times New Roman" w:hAnsi="Times New Roman" w:cs="Times New Roman"/>
          <w:sz w:val="24"/>
          <w:szCs w:val="24"/>
        </w:rPr>
      </w:pPr>
      <w:r w:rsidRPr="00005552">
        <w:rPr>
          <w:rFonts w:ascii="Times New Roman" w:hAnsi="Times New Roman" w:cs="Times New Roman"/>
          <w:b/>
          <w:sz w:val="24"/>
          <w:szCs w:val="24"/>
        </w:rPr>
        <w:t>6.10</w:t>
      </w:r>
      <w:r w:rsidRPr="00005552">
        <w:rPr>
          <w:rFonts w:ascii="Times New Roman" w:hAnsi="Times New Roman" w:cs="Times New Roman"/>
          <w:sz w:val="24"/>
          <w:szCs w:val="24"/>
        </w:rPr>
        <w:t xml:space="preserve"> – A empresa que não comprovar a condição de Microempresa ou Empresa de Pequeno Porte, com a apresentação de um dos documentos acima descritos, não terá direito aos benefícios concedidos pela Lei Complementar 123/2006. Este(s) documento(s) </w:t>
      </w:r>
      <w:proofErr w:type="gramStart"/>
      <w:r w:rsidRPr="00005552">
        <w:rPr>
          <w:rFonts w:ascii="Times New Roman" w:hAnsi="Times New Roman" w:cs="Times New Roman"/>
          <w:sz w:val="24"/>
          <w:szCs w:val="24"/>
        </w:rPr>
        <w:t>deverá(</w:t>
      </w:r>
      <w:proofErr w:type="spellStart"/>
      <w:proofErr w:type="gramEnd"/>
      <w:r w:rsidRPr="00005552">
        <w:rPr>
          <w:rFonts w:ascii="Times New Roman" w:hAnsi="Times New Roman" w:cs="Times New Roman"/>
          <w:sz w:val="24"/>
          <w:szCs w:val="24"/>
        </w:rPr>
        <w:t>ão</w:t>
      </w:r>
      <w:proofErr w:type="spellEnd"/>
      <w:r w:rsidRPr="00005552">
        <w:rPr>
          <w:rFonts w:ascii="Times New Roman" w:hAnsi="Times New Roman" w:cs="Times New Roman"/>
          <w:sz w:val="24"/>
          <w:szCs w:val="24"/>
        </w:rPr>
        <w:t>) ser apresentado(s) obrigatoriamente fora do Envelope 01 – Proposta de Preços</w:t>
      </w:r>
    </w:p>
    <w:p w:rsidR="001E6F7E" w:rsidRPr="00005552" w:rsidRDefault="001E6F7E" w:rsidP="001E6F7E">
      <w:pPr>
        <w:spacing w:after="0"/>
        <w:jc w:val="both"/>
        <w:rPr>
          <w:rFonts w:ascii="Times New Roman" w:hAnsi="Times New Roman" w:cs="Times New Roman"/>
          <w:sz w:val="24"/>
          <w:szCs w:val="24"/>
        </w:rPr>
      </w:pPr>
      <w:r w:rsidRPr="00005552">
        <w:rPr>
          <w:rFonts w:ascii="Times New Roman" w:hAnsi="Times New Roman" w:cs="Times New Roman"/>
          <w:b/>
          <w:sz w:val="24"/>
          <w:szCs w:val="24"/>
        </w:rPr>
        <w:t xml:space="preserve">6.11 – </w:t>
      </w:r>
      <w:r w:rsidRPr="00005552">
        <w:rPr>
          <w:rFonts w:ascii="Times New Roman" w:hAnsi="Times New Roman" w:cs="Times New Roman"/>
          <w:sz w:val="24"/>
          <w:szCs w:val="24"/>
        </w:rPr>
        <w:t>A ausência de representante credenciado, não excluirá o licitante do pregão, implicando apenas na exclusão para lances verbais.</w:t>
      </w:r>
    </w:p>
    <w:p w:rsidR="001E6F7E" w:rsidRPr="00005552" w:rsidRDefault="001E6F7E" w:rsidP="001E6F7E">
      <w:pPr>
        <w:spacing w:after="0"/>
        <w:jc w:val="both"/>
        <w:rPr>
          <w:rFonts w:ascii="Times New Roman" w:hAnsi="Times New Roman" w:cs="Times New Roman"/>
          <w:sz w:val="24"/>
          <w:szCs w:val="24"/>
        </w:rPr>
      </w:pPr>
      <w:r w:rsidRPr="00005552">
        <w:rPr>
          <w:rFonts w:ascii="Times New Roman" w:hAnsi="Times New Roman" w:cs="Times New Roman"/>
          <w:b/>
          <w:sz w:val="24"/>
          <w:szCs w:val="24"/>
        </w:rPr>
        <w:t>6.12</w:t>
      </w:r>
      <w:r w:rsidRPr="00005552">
        <w:rPr>
          <w:rFonts w:ascii="Times New Roman" w:hAnsi="Times New Roman" w:cs="Times New Roman"/>
          <w:sz w:val="24"/>
          <w:szCs w:val="24"/>
        </w:rPr>
        <w:t xml:space="preserve"> - </w:t>
      </w:r>
      <w:r w:rsidRPr="00005552">
        <w:rPr>
          <w:rFonts w:ascii="Times New Roman" w:hAnsi="Times New Roman" w:cs="Times New Roman"/>
          <w:snapToGrid w:val="0"/>
          <w:sz w:val="24"/>
          <w:szCs w:val="24"/>
          <w14:shadow w14:blurRad="50800" w14:dist="38100" w14:dir="2700000" w14:sx="100000" w14:sy="100000" w14:kx="0" w14:ky="0" w14:algn="tl">
            <w14:srgbClr w14:val="000000">
              <w14:alpha w14:val="60000"/>
            </w14:srgbClr>
          </w14:shadow>
        </w:rPr>
        <w:t xml:space="preserve">A sessão para recebimento e abertura dos envelopes contendo a Proposta de Preços e </w:t>
      </w:r>
      <w:proofErr w:type="gramStart"/>
      <w:r w:rsidRPr="00005552">
        <w:rPr>
          <w:rFonts w:ascii="Times New Roman" w:hAnsi="Times New Roman" w:cs="Times New Roman"/>
          <w:snapToGrid w:val="0"/>
          <w:sz w:val="24"/>
          <w:szCs w:val="24"/>
          <w14:shadow w14:blurRad="50800" w14:dist="38100" w14:dir="2700000" w14:sx="100000" w14:sy="100000" w14:kx="0" w14:ky="0" w14:algn="tl">
            <w14:srgbClr w14:val="000000">
              <w14:alpha w14:val="60000"/>
            </w14:srgbClr>
          </w14:shadow>
        </w:rPr>
        <w:t>os documentos de habilitação será</w:t>
      </w:r>
      <w:proofErr w:type="gramEnd"/>
      <w:r w:rsidRPr="00005552">
        <w:rPr>
          <w:rFonts w:ascii="Times New Roman" w:hAnsi="Times New Roman" w:cs="Times New Roman"/>
          <w:snapToGrid w:val="0"/>
          <w:sz w:val="24"/>
          <w:szCs w:val="24"/>
          <w14:shadow w14:blurRad="50800" w14:dist="38100" w14:dir="2700000" w14:sx="100000" w14:sy="100000" w14:kx="0" w14:ky="0" w14:algn="tl">
            <w14:srgbClr w14:val="000000">
              <w14:alpha w14:val="60000"/>
            </w14:srgbClr>
          </w14:shadow>
        </w:rPr>
        <w:t xml:space="preserve"> pública, dirigida por um Pregoeiro e realizada de acordo com a Lei n. º 10.520/2002 e legislações pertinentes e em conformidade com este Edital e seus Anexos, no local e horário já determinados.</w:t>
      </w:r>
    </w:p>
    <w:p w:rsidR="001E6F7E" w:rsidRPr="00005552" w:rsidRDefault="001E6F7E" w:rsidP="001E6F7E">
      <w:pPr>
        <w:spacing w:after="0"/>
        <w:jc w:val="both"/>
        <w:rPr>
          <w:rFonts w:ascii="Times New Roman" w:hAnsi="Times New Roman" w:cs="Times New Roman"/>
          <w:sz w:val="24"/>
          <w:szCs w:val="24"/>
        </w:rPr>
      </w:pPr>
      <w:r w:rsidRPr="00005552">
        <w:rPr>
          <w:rFonts w:ascii="Times New Roman" w:hAnsi="Times New Roman" w:cs="Times New Roman"/>
          <w:b/>
          <w:sz w:val="24"/>
          <w:szCs w:val="24"/>
        </w:rPr>
        <w:t>6.13</w:t>
      </w:r>
      <w:r w:rsidRPr="00005552">
        <w:rPr>
          <w:rFonts w:ascii="Times New Roman" w:hAnsi="Times New Roman" w:cs="Times New Roman"/>
          <w:sz w:val="24"/>
          <w:szCs w:val="24"/>
        </w:rPr>
        <w:t xml:space="preserve"> - </w:t>
      </w:r>
      <w:r w:rsidRPr="00005552">
        <w:rPr>
          <w:rFonts w:ascii="Times New Roman" w:hAnsi="Times New Roman" w:cs="Times New Roman"/>
          <w:snapToGrid w:val="0"/>
          <w:sz w:val="24"/>
          <w:szCs w:val="24"/>
          <w14:shadow w14:blurRad="50800" w14:dist="38100" w14:dir="2700000" w14:sx="100000" w14:sy="100000" w14:kx="0" w14:ky="0" w14:algn="tl">
            <w14:srgbClr w14:val="000000">
              <w14:alpha w14:val="60000"/>
            </w14:srgbClr>
          </w14:shadow>
        </w:rPr>
        <w:t>No início da sessão será realizado o credenciamento e, ao final deste, o Pregoeiro procederá à abertura dos envelopes contendo a proposta de preços e comunicará o resultado da análise das propostas.</w:t>
      </w:r>
    </w:p>
    <w:p w:rsidR="001E6F7E" w:rsidRPr="00005552" w:rsidRDefault="001E6F7E" w:rsidP="001E6F7E">
      <w:pPr>
        <w:spacing w:after="0"/>
        <w:jc w:val="both"/>
        <w:rPr>
          <w:rFonts w:ascii="Times New Roman" w:hAnsi="Times New Roman" w:cs="Times New Roman"/>
          <w:sz w:val="24"/>
          <w:szCs w:val="24"/>
        </w:rPr>
      </w:pPr>
      <w:r w:rsidRPr="00005552">
        <w:rPr>
          <w:rFonts w:ascii="Times New Roman" w:hAnsi="Times New Roman" w:cs="Times New Roman"/>
          <w:b/>
          <w:sz w:val="24"/>
          <w:szCs w:val="24"/>
        </w:rPr>
        <w:t>6.14 -</w:t>
      </w:r>
      <w:r w:rsidRPr="00005552">
        <w:rPr>
          <w:rFonts w:ascii="Times New Roman" w:hAnsi="Times New Roman" w:cs="Times New Roman"/>
          <w:sz w:val="24"/>
          <w:szCs w:val="24"/>
        </w:rPr>
        <w:t xml:space="preserve"> Após</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o  encerramento  do  credenciamento  e  identificação  dos representantes, o Pregoeiro não mais aceitará  novo  licitante,  dando início ao recebimento dos envelopes contendo a Proposta  Financeira  e posteriormente a Documentação para a Habilitação.</w:t>
      </w:r>
    </w:p>
    <w:p w:rsidR="001E6F7E" w:rsidRPr="00005552" w:rsidRDefault="001E6F7E" w:rsidP="001E6F7E">
      <w:pPr>
        <w:spacing w:after="0"/>
        <w:jc w:val="both"/>
        <w:rPr>
          <w:rFonts w:ascii="Times New Roman" w:hAnsi="Times New Roman" w:cs="Times New Roman"/>
          <w:b/>
          <w:sz w:val="24"/>
          <w:szCs w:val="24"/>
        </w:rPr>
      </w:pPr>
    </w:p>
    <w:p w:rsidR="009E2B21" w:rsidRPr="00005552" w:rsidRDefault="009E2B21" w:rsidP="00E72B7C">
      <w:pPr>
        <w:spacing w:after="0"/>
        <w:jc w:val="both"/>
        <w:rPr>
          <w:rFonts w:ascii="Times New Roman" w:hAnsi="Times New Roman" w:cs="Times New Roman"/>
          <w:b/>
          <w:sz w:val="24"/>
          <w:szCs w:val="24"/>
        </w:rPr>
      </w:pPr>
      <w:r w:rsidRPr="00005552">
        <w:rPr>
          <w:rFonts w:ascii="Times New Roman" w:hAnsi="Times New Roman" w:cs="Times New Roman"/>
          <w:b/>
          <w:sz w:val="24"/>
          <w:szCs w:val="24"/>
        </w:rPr>
        <w:t>7 - PROPOSTAS DE PREÇOS:</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7.1</w:t>
      </w:r>
      <w:proofErr w:type="gramStart"/>
      <w:r w:rsidRPr="00005552">
        <w:rPr>
          <w:rFonts w:ascii="Times New Roman" w:hAnsi="Times New Roman" w:cs="Times New Roman"/>
          <w:b/>
          <w:sz w:val="24"/>
          <w:szCs w:val="24"/>
        </w:rPr>
        <w:t xml:space="preserve">  </w:t>
      </w:r>
      <w:proofErr w:type="gramEnd"/>
      <w:r w:rsidRPr="00005552">
        <w:rPr>
          <w:rFonts w:ascii="Times New Roman" w:hAnsi="Times New Roman" w:cs="Times New Roman"/>
          <w:b/>
          <w:sz w:val="24"/>
          <w:szCs w:val="24"/>
        </w:rPr>
        <w:t>-</w:t>
      </w:r>
      <w:r w:rsidRPr="00005552">
        <w:rPr>
          <w:rFonts w:ascii="Times New Roman" w:hAnsi="Times New Roman" w:cs="Times New Roman"/>
          <w:sz w:val="24"/>
          <w:szCs w:val="24"/>
        </w:rPr>
        <w:t xml:space="preserve">  As  propostas  de  preços   (envelope   n.001)   deverão   ser datilografadas ou impressas, em uma</w:t>
      </w:r>
      <w:r w:rsidR="00940992" w:rsidRPr="00005552">
        <w:rPr>
          <w:rFonts w:ascii="Times New Roman" w:hAnsi="Times New Roman" w:cs="Times New Roman"/>
          <w:sz w:val="24"/>
          <w:szCs w:val="24"/>
        </w:rPr>
        <w:t xml:space="preserve"> </w:t>
      </w:r>
      <w:r w:rsidRPr="00005552">
        <w:rPr>
          <w:rFonts w:ascii="Times New Roman" w:hAnsi="Times New Roman" w:cs="Times New Roman"/>
          <w:sz w:val="24"/>
          <w:szCs w:val="24"/>
        </w:rPr>
        <w:t xml:space="preserve"> via, com suas páginas numeradas  e rubricadas, e a última assinada pelo representante legal  da  empresa, sem emendas, acréscimos, borrões, rasuras, ressalvas,  entrelinhas  ou omissões, salvo  se,  inequivocamente,  tais  falhas  não  acarretarem lesões ao </w:t>
      </w:r>
      <w:r w:rsidRPr="00005552">
        <w:rPr>
          <w:rFonts w:ascii="Times New Roman" w:hAnsi="Times New Roman" w:cs="Times New Roman"/>
          <w:sz w:val="24"/>
          <w:szCs w:val="24"/>
        </w:rPr>
        <w:lastRenderedPageBreak/>
        <w:t>direito dos demais licitantes, prejuízo à  Administração  ou não impedirem a exata compreensão de seu conteúdo, e deverão constar:</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a) Razão social, endereço,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telefone,  “fax-símile”  e  o  CNPJ/MF  da proponente;</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b) Nome do titular ou</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do  representante  legalmente  constituído  com respectiva assinatura;</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c) Data;</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d) Preço unitário e total por item, grafado em</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algarismos,  com  duas casas decimais após á vírgula; em moeda brasileira corrente;</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e) Prazo de validade da proposta mínimo de trinta (30) dias, contado a partir da data da entrega dos envelopes.</w:t>
      </w:r>
    </w:p>
    <w:p w:rsidR="000E4E91" w:rsidRPr="00005552" w:rsidRDefault="000E4E91" w:rsidP="001E6F7E">
      <w:pPr>
        <w:spacing w:after="0"/>
        <w:jc w:val="both"/>
        <w:rPr>
          <w:rFonts w:ascii="Times New Roman" w:hAnsi="Times New Roman" w:cs="Times New Roman"/>
          <w:sz w:val="24"/>
          <w:szCs w:val="24"/>
        </w:rPr>
      </w:pPr>
      <w:r w:rsidRPr="00005552">
        <w:rPr>
          <w:rFonts w:ascii="Times New Roman" w:hAnsi="Times New Roman" w:cs="Times New Roman"/>
          <w:b/>
          <w:sz w:val="24"/>
          <w:szCs w:val="24"/>
        </w:rPr>
        <w:t>7.2 -</w:t>
      </w:r>
      <w:r w:rsidRPr="00005552">
        <w:rPr>
          <w:rFonts w:ascii="Times New Roman" w:hAnsi="Times New Roman" w:cs="Times New Roman"/>
          <w:sz w:val="24"/>
          <w:szCs w:val="24"/>
        </w:rPr>
        <w:t xml:space="preserve"> A proposta deverá vir acompanhada prospecto/catálogo do fabricante, comprovando as características solicitadas no edital.</w:t>
      </w:r>
    </w:p>
    <w:p w:rsidR="004040B1" w:rsidRPr="00005552" w:rsidRDefault="004040B1" w:rsidP="001E6F7E">
      <w:pPr>
        <w:spacing w:after="0" w:line="230" w:lineRule="exact"/>
        <w:jc w:val="both"/>
        <w:rPr>
          <w:rFonts w:ascii="Times New Roman" w:hAnsi="Times New Roman" w:cs="Times New Roman"/>
          <w:b/>
          <w:color w:val="000000" w:themeColor="text1"/>
          <w:sz w:val="24"/>
          <w:szCs w:val="24"/>
        </w:rPr>
      </w:pPr>
      <w:r w:rsidRPr="00005552">
        <w:rPr>
          <w:rFonts w:ascii="Times New Roman" w:hAnsi="Times New Roman" w:cs="Times New Roman"/>
          <w:b/>
          <w:color w:val="000000" w:themeColor="text1"/>
          <w:sz w:val="24"/>
          <w:szCs w:val="24"/>
        </w:rPr>
        <w:t>7.</w:t>
      </w:r>
      <w:r w:rsidR="001E6F7E" w:rsidRPr="00005552">
        <w:rPr>
          <w:rFonts w:ascii="Times New Roman" w:hAnsi="Times New Roman" w:cs="Times New Roman"/>
          <w:b/>
          <w:color w:val="000000" w:themeColor="text1"/>
          <w:sz w:val="24"/>
          <w:szCs w:val="24"/>
        </w:rPr>
        <w:t>3</w:t>
      </w:r>
      <w:r w:rsidRPr="00005552">
        <w:rPr>
          <w:rFonts w:ascii="Times New Roman" w:hAnsi="Times New Roman" w:cs="Times New Roman"/>
          <w:b/>
          <w:color w:val="000000" w:themeColor="text1"/>
          <w:sz w:val="24"/>
          <w:szCs w:val="24"/>
        </w:rPr>
        <w:t xml:space="preserve"> -</w:t>
      </w:r>
      <w:r w:rsidRPr="00005552">
        <w:rPr>
          <w:rFonts w:ascii="Times New Roman" w:hAnsi="Times New Roman" w:cs="Times New Roman"/>
          <w:color w:val="000000" w:themeColor="text1"/>
          <w:sz w:val="24"/>
          <w:szCs w:val="24"/>
        </w:rPr>
        <w:t xml:space="preserve"> O julgamento será feito pelo </w:t>
      </w:r>
      <w:r w:rsidRPr="00005552">
        <w:rPr>
          <w:rFonts w:ascii="Times New Roman" w:hAnsi="Times New Roman" w:cs="Times New Roman"/>
          <w:b/>
          <w:color w:val="000000" w:themeColor="text1"/>
          <w:sz w:val="24"/>
          <w:szCs w:val="24"/>
        </w:rPr>
        <w:t>menor preço</w:t>
      </w:r>
      <w:r w:rsidR="002B0085" w:rsidRPr="00005552">
        <w:rPr>
          <w:rFonts w:ascii="Times New Roman" w:hAnsi="Times New Roman" w:cs="Times New Roman"/>
          <w:b/>
          <w:color w:val="000000" w:themeColor="text1"/>
          <w:sz w:val="24"/>
          <w:szCs w:val="24"/>
        </w:rPr>
        <w:t xml:space="preserve"> na forma unitária</w:t>
      </w:r>
      <w:r w:rsidRPr="00005552">
        <w:rPr>
          <w:rFonts w:ascii="Times New Roman" w:hAnsi="Times New Roman" w:cs="Times New Roman"/>
          <w:b/>
          <w:color w:val="000000" w:themeColor="text1"/>
          <w:sz w:val="24"/>
          <w:szCs w:val="24"/>
        </w:rPr>
        <w:t>.</w:t>
      </w:r>
    </w:p>
    <w:p w:rsidR="001E6F7E" w:rsidRPr="00005552" w:rsidRDefault="001E6F7E" w:rsidP="001E6F7E">
      <w:pPr>
        <w:spacing w:after="0"/>
        <w:jc w:val="both"/>
        <w:rPr>
          <w:rFonts w:ascii="Times New Roman" w:hAnsi="Times New Roman" w:cs="Times New Roman"/>
          <w:sz w:val="24"/>
          <w:szCs w:val="24"/>
        </w:rPr>
      </w:pPr>
      <w:r w:rsidRPr="00005552">
        <w:rPr>
          <w:rFonts w:ascii="Times New Roman" w:hAnsi="Times New Roman" w:cs="Times New Roman"/>
          <w:b/>
          <w:sz w:val="24"/>
          <w:szCs w:val="24"/>
        </w:rPr>
        <w:t>7.4 -</w:t>
      </w:r>
      <w:r w:rsidRPr="00005552">
        <w:rPr>
          <w:rFonts w:ascii="Times New Roman" w:hAnsi="Times New Roman" w:cs="Times New Roman"/>
          <w:sz w:val="24"/>
          <w:szCs w:val="24"/>
        </w:rPr>
        <w:t xml:space="preserve"> A Proponente deverá obrigatoriamente informar a marca dos produtos cotados, </w:t>
      </w:r>
      <w:proofErr w:type="gramStart"/>
      <w:r w:rsidRPr="00005552">
        <w:rPr>
          <w:rFonts w:ascii="Times New Roman" w:hAnsi="Times New Roman" w:cs="Times New Roman"/>
          <w:sz w:val="24"/>
          <w:szCs w:val="24"/>
        </w:rPr>
        <w:t>sob pena</w:t>
      </w:r>
      <w:proofErr w:type="gramEnd"/>
      <w:r w:rsidRPr="00005552">
        <w:rPr>
          <w:rFonts w:ascii="Times New Roman" w:hAnsi="Times New Roman" w:cs="Times New Roman"/>
          <w:sz w:val="24"/>
          <w:szCs w:val="24"/>
        </w:rPr>
        <w:t xml:space="preserve"> de desclassificação do item.</w:t>
      </w:r>
    </w:p>
    <w:p w:rsidR="001E6F7E" w:rsidRPr="00005552" w:rsidRDefault="001E6F7E" w:rsidP="001E6F7E">
      <w:pPr>
        <w:spacing w:after="0"/>
        <w:jc w:val="both"/>
        <w:rPr>
          <w:rFonts w:ascii="Times New Roman" w:hAnsi="Times New Roman" w:cs="Times New Roman"/>
          <w:sz w:val="24"/>
          <w:szCs w:val="24"/>
        </w:rPr>
      </w:pPr>
      <w:r w:rsidRPr="00005552">
        <w:rPr>
          <w:rFonts w:ascii="Times New Roman" w:hAnsi="Times New Roman" w:cs="Times New Roman"/>
          <w:b/>
          <w:sz w:val="24"/>
          <w:szCs w:val="24"/>
        </w:rPr>
        <w:t>7.5 -</w:t>
      </w:r>
      <w:r w:rsidRPr="00005552">
        <w:rPr>
          <w:rFonts w:ascii="Times New Roman" w:hAnsi="Times New Roman" w:cs="Times New Roman"/>
          <w:sz w:val="24"/>
          <w:szCs w:val="24"/>
        </w:rPr>
        <w:t xml:space="preserve"> Não será aceita proposta que esteja em desacordo com as especificações aqui exigidas.</w:t>
      </w:r>
    </w:p>
    <w:p w:rsidR="001E6F7E" w:rsidRPr="00005552" w:rsidRDefault="001E6F7E" w:rsidP="001E6F7E">
      <w:pPr>
        <w:spacing w:after="0"/>
        <w:jc w:val="both"/>
        <w:rPr>
          <w:rFonts w:ascii="Times New Roman" w:hAnsi="Times New Roman" w:cs="Times New Roman"/>
          <w:sz w:val="24"/>
          <w:szCs w:val="24"/>
        </w:rPr>
      </w:pPr>
      <w:r w:rsidRPr="00005552">
        <w:rPr>
          <w:rFonts w:ascii="Times New Roman" w:hAnsi="Times New Roman" w:cs="Times New Roman"/>
          <w:b/>
          <w:sz w:val="24"/>
          <w:szCs w:val="24"/>
        </w:rPr>
        <w:t>7.6 -</w:t>
      </w:r>
      <w:r w:rsidRPr="00005552">
        <w:rPr>
          <w:rFonts w:ascii="Times New Roman" w:hAnsi="Times New Roman" w:cs="Times New Roman"/>
          <w:sz w:val="24"/>
          <w:szCs w:val="24"/>
        </w:rPr>
        <w:t xml:space="preserve"> As propostas que tenham sido classificadas</w:t>
      </w:r>
      <w:proofErr w:type="gramStart"/>
      <w:r w:rsidRPr="00005552">
        <w:rPr>
          <w:rFonts w:ascii="Times New Roman" w:hAnsi="Times New Roman" w:cs="Times New Roman"/>
          <w:sz w:val="24"/>
          <w:szCs w:val="24"/>
        </w:rPr>
        <w:t>, serão</w:t>
      </w:r>
      <w:proofErr w:type="gramEnd"/>
      <w:r w:rsidRPr="00005552">
        <w:rPr>
          <w:rFonts w:ascii="Times New Roman" w:hAnsi="Times New Roman" w:cs="Times New Roman"/>
          <w:sz w:val="24"/>
          <w:szCs w:val="24"/>
        </w:rPr>
        <w:t xml:space="preserve"> verificadas pelo Pregoeiro para constatar a possibilidade de erros aritméticos nos cálculos e na soma. Os erros serão corrigidos pela Comissão da seguinte forma:</w:t>
      </w:r>
    </w:p>
    <w:p w:rsidR="001E6F7E" w:rsidRPr="00005552" w:rsidRDefault="001E6F7E" w:rsidP="001E6F7E">
      <w:pPr>
        <w:spacing w:after="0"/>
        <w:jc w:val="both"/>
        <w:rPr>
          <w:rFonts w:ascii="Times New Roman" w:hAnsi="Times New Roman" w:cs="Times New Roman"/>
          <w:sz w:val="24"/>
          <w:szCs w:val="24"/>
        </w:rPr>
      </w:pPr>
      <w:r w:rsidRPr="00005552">
        <w:rPr>
          <w:rFonts w:ascii="Times New Roman" w:hAnsi="Times New Roman" w:cs="Times New Roman"/>
          <w:b/>
          <w:sz w:val="24"/>
          <w:szCs w:val="24"/>
        </w:rPr>
        <w:t>a)</w:t>
      </w:r>
      <w:r w:rsidRPr="00005552">
        <w:rPr>
          <w:rFonts w:ascii="Times New Roman" w:hAnsi="Times New Roman" w:cs="Times New Roman"/>
          <w:sz w:val="24"/>
          <w:szCs w:val="24"/>
        </w:rPr>
        <w:t xml:space="preserve"> nos casos em que houver discrepância entre os valores grafados em algarismos numéricos e por extenso, o valor grafado por extenso prevalecerá, salvo nos casos em que houver propostas digitadas no Sistema de Leitor de Edital, proposta esta que prevalecerá em todos os casos;</w:t>
      </w:r>
    </w:p>
    <w:p w:rsidR="001E6F7E" w:rsidRPr="00005552" w:rsidRDefault="001E6F7E" w:rsidP="001E6F7E">
      <w:pPr>
        <w:spacing w:after="0"/>
        <w:jc w:val="both"/>
        <w:rPr>
          <w:rFonts w:ascii="Times New Roman" w:hAnsi="Times New Roman" w:cs="Times New Roman"/>
          <w:sz w:val="24"/>
          <w:szCs w:val="24"/>
        </w:rPr>
      </w:pPr>
      <w:r w:rsidRPr="00005552">
        <w:rPr>
          <w:rFonts w:ascii="Times New Roman" w:hAnsi="Times New Roman" w:cs="Times New Roman"/>
          <w:b/>
          <w:sz w:val="24"/>
          <w:szCs w:val="24"/>
        </w:rPr>
        <w:t>b)</w:t>
      </w:r>
      <w:r w:rsidRPr="00005552">
        <w:rPr>
          <w:rFonts w:ascii="Times New Roman" w:hAnsi="Times New Roman" w:cs="Times New Roman"/>
          <w:sz w:val="24"/>
          <w:szCs w:val="24"/>
        </w:rPr>
        <w:t xml:space="preserve"> nos casos em que houver uma discrepância entre o preço unitário e o valor total obtido pela multiplicação do preço unitário pela quantidade, o preço unitário cotado deverá prevalecer;</w:t>
      </w:r>
    </w:p>
    <w:p w:rsidR="001E6F7E" w:rsidRPr="00005552" w:rsidRDefault="001E6F7E" w:rsidP="001E6F7E">
      <w:pPr>
        <w:spacing w:after="0"/>
        <w:jc w:val="both"/>
        <w:rPr>
          <w:rFonts w:ascii="Times New Roman" w:hAnsi="Times New Roman" w:cs="Times New Roman"/>
          <w:sz w:val="24"/>
          <w:szCs w:val="24"/>
        </w:rPr>
      </w:pPr>
      <w:r w:rsidRPr="00005552">
        <w:rPr>
          <w:rFonts w:ascii="Times New Roman" w:hAnsi="Times New Roman" w:cs="Times New Roman"/>
          <w:b/>
          <w:sz w:val="24"/>
          <w:szCs w:val="24"/>
        </w:rPr>
        <w:t>c)</w:t>
      </w:r>
      <w:r w:rsidRPr="00005552">
        <w:rPr>
          <w:rFonts w:ascii="Times New Roman" w:hAnsi="Times New Roman" w:cs="Times New Roman"/>
          <w:sz w:val="24"/>
          <w:szCs w:val="24"/>
        </w:rPr>
        <w:t xml:space="preserve"> nos casos em que houver discrepância entre o valor da soma de parcelas indicada na Proposta e o valor somado das mesmas, prevalecerá o valor somado pelo Pregoeiro.</w:t>
      </w:r>
    </w:p>
    <w:p w:rsidR="001E6F7E" w:rsidRPr="00005552" w:rsidRDefault="001E6F7E" w:rsidP="001E6F7E">
      <w:pPr>
        <w:spacing w:after="0"/>
        <w:jc w:val="both"/>
        <w:rPr>
          <w:rFonts w:ascii="Times New Roman" w:hAnsi="Times New Roman" w:cs="Times New Roman"/>
          <w:sz w:val="24"/>
          <w:szCs w:val="24"/>
        </w:rPr>
      </w:pPr>
      <w:r w:rsidRPr="00005552">
        <w:rPr>
          <w:rFonts w:ascii="Times New Roman" w:hAnsi="Times New Roman" w:cs="Times New Roman"/>
          <w:b/>
          <w:sz w:val="24"/>
          <w:szCs w:val="24"/>
        </w:rPr>
        <w:t>7.7 -</w:t>
      </w:r>
      <w:r w:rsidRPr="00005552">
        <w:rPr>
          <w:rFonts w:ascii="Times New Roman" w:hAnsi="Times New Roman" w:cs="Times New Roman"/>
          <w:sz w:val="24"/>
          <w:szCs w:val="24"/>
        </w:rPr>
        <w:t xml:space="preserve"> Os preços unitários apresentados no texto da proposta da licitante serão corrigidos pelo Pregoeiro de acordo com o procedimento acima e serão considerados para efeito de ordenação em relação às demais licitantes e como o valor a que se obriga o proponente.</w:t>
      </w:r>
    </w:p>
    <w:p w:rsidR="00E72B7C" w:rsidRPr="00005552" w:rsidRDefault="00E72B7C" w:rsidP="00E72B7C">
      <w:pPr>
        <w:spacing w:after="0"/>
        <w:jc w:val="both"/>
        <w:rPr>
          <w:rFonts w:ascii="Times New Roman" w:hAnsi="Times New Roman" w:cs="Times New Roman"/>
          <w:b/>
          <w:sz w:val="24"/>
          <w:szCs w:val="24"/>
        </w:rPr>
      </w:pPr>
    </w:p>
    <w:p w:rsidR="009E2B21" w:rsidRPr="00005552" w:rsidRDefault="009E2B21" w:rsidP="00E72B7C">
      <w:pPr>
        <w:spacing w:after="0"/>
        <w:jc w:val="both"/>
        <w:rPr>
          <w:rFonts w:ascii="Times New Roman" w:hAnsi="Times New Roman" w:cs="Times New Roman"/>
          <w:b/>
          <w:sz w:val="24"/>
          <w:szCs w:val="24"/>
        </w:rPr>
      </w:pPr>
      <w:r w:rsidRPr="00005552">
        <w:rPr>
          <w:rFonts w:ascii="Times New Roman" w:hAnsi="Times New Roman" w:cs="Times New Roman"/>
          <w:b/>
          <w:sz w:val="24"/>
          <w:szCs w:val="24"/>
        </w:rPr>
        <w:t>8. DA HABILITAÇÃO:</w:t>
      </w:r>
    </w:p>
    <w:p w:rsidR="009E2B21" w:rsidRPr="00005552" w:rsidRDefault="009E2B21" w:rsidP="00E72B7C">
      <w:pPr>
        <w:spacing w:after="0"/>
        <w:jc w:val="both"/>
        <w:rPr>
          <w:rFonts w:ascii="Times New Roman" w:hAnsi="Times New Roman" w:cs="Times New Roman"/>
          <w:b/>
          <w:sz w:val="24"/>
          <w:szCs w:val="24"/>
        </w:rPr>
      </w:pPr>
      <w:r w:rsidRPr="00005552">
        <w:rPr>
          <w:rFonts w:ascii="Times New Roman" w:hAnsi="Times New Roman" w:cs="Times New Roman"/>
          <w:b/>
          <w:sz w:val="24"/>
          <w:szCs w:val="24"/>
        </w:rPr>
        <w:t>8.1 - Para comprovação da habilitação jurídica:</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8.1.1 -</w:t>
      </w:r>
      <w:r w:rsidRPr="00005552">
        <w:rPr>
          <w:rFonts w:ascii="Times New Roman" w:hAnsi="Times New Roman" w:cs="Times New Roman"/>
          <w:sz w:val="24"/>
          <w:szCs w:val="24"/>
        </w:rPr>
        <w:t xml:space="preserve"> Registro Comercial,</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 xml:space="preserve">no  caso  de  empresa  individual,  ou  a alteração </w:t>
      </w:r>
      <w:proofErr w:type="spellStart"/>
      <w:r w:rsidRPr="00005552">
        <w:rPr>
          <w:rFonts w:ascii="Times New Roman" w:hAnsi="Times New Roman" w:cs="Times New Roman"/>
          <w:sz w:val="24"/>
          <w:szCs w:val="24"/>
        </w:rPr>
        <w:t>consolidade</w:t>
      </w:r>
      <w:proofErr w:type="spellEnd"/>
      <w:r w:rsidRPr="00005552">
        <w:rPr>
          <w:rFonts w:ascii="Times New Roman" w:hAnsi="Times New Roman" w:cs="Times New Roman"/>
          <w:sz w:val="24"/>
          <w:szCs w:val="24"/>
        </w:rPr>
        <w:t>;</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8.1.2 -</w:t>
      </w:r>
      <w:r w:rsidRPr="00005552">
        <w:rPr>
          <w:rFonts w:ascii="Times New Roman" w:hAnsi="Times New Roman" w:cs="Times New Roman"/>
          <w:sz w:val="24"/>
          <w:szCs w:val="24"/>
        </w:rPr>
        <w:t xml:space="preserve"> Ato Constitutivo, estatuto ou contrato social e seus</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aditivos em vigor,  devidamente  registrados,  em  se  tratando  de  sociedades comerciais,  e  no  caso  de  sociedade  de  ações,  acompanhadas   de documentos de eleição de seus administradores;</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8.1.3 -</w:t>
      </w:r>
      <w:r w:rsidRPr="00005552">
        <w:rPr>
          <w:rFonts w:ascii="Times New Roman" w:hAnsi="Times New Roman" w:cs="Times New Roman"/>
          <w:sz w:val="24"/>
          <w:szCs w:val="24"/>
        </w:rPr>
        <w:t xml:space="preserve"> Inscrição do ato constitutivo, no caso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de  sociedades  civis, acompanhada de prova de diretoria em exercício;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8.1.4 -</w:t>
      </w:r>
      <w:r w:rsidRPr="00005552">
        <w:rPr>
          <w:rFonts w:ascii="Times New Roman" w:hAnsi="Times New Roman" w:cs="Times New Roman"/>
          <w:sz w:val="24"/>
          <w:szCs w:val="24"/>
        </w:rPr>
        <w:t xml:space="preserve"> Decreto de autorização, em se tratando de empresa ou sociedade estrangeira em funcionamento no País, e ato de registro ou autorização para funcionamento expedido pelo órgão competente, quando a</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atividade assim o exigir.</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lastRenderedPageBreak/>
        <w:t>8.1.5 -</w:t>
      </w:r>
      <w:r w:rsidRPr="00005552">
        <w:rPr>
          <w:rFonts w:ascii="Times New Roman" w:hAnsi="Times New Roman" w:cs="Times New Roman"/>
          <w:sz w:val="24"/>
          <w:szCs w:val="24"/>
        </w:rPr>
        <w:t xml:space="preserve"> Declaração de inexistência de fatos supervenientes impeditivos da qualificação, conforme o modelo do Anexo III.</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8.1.6 -</w:t>
      </w:r>
      <w:r w:rsidRPr="00005552">
        <w:rPr>
          <w:rFonts w:ascii="Times New Roman" w:hAnsi="Times New Roman" w:cs="Times New Roman"/>
          <w:sz w:val="24"/>
          <w:szCs w:val="24"/>
        </w:rPr>
        <w:t xml:space="preserve"> Declaração, sob penas da lei, que não mantém em seu quadro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de pessoal menor de dezoito (18) anos em horário noturno de  trabalho  ou em serviços perigosos ou insalubres, não mantendo  ainda  em  qualquer trabalho, menores  de  dezesseis  (16)  anos,  salvo  na  condição  de aprendiz, a partir de quatorze (14) anos, conforme o Modelo  do  Anexo IV.</w:t>
      </w:r>
    </w:p>
    <w:p w:rsidR="00940992" w:rsidRPr="00005552" w:rsidRDefault="00940992" w:rsidP="00E72B7C">
      <w:pPr>
        <w:spacing w:after="0"/>
        <w:jc w:val="both"/>
        <w:rPr>
          <w:rFonts w:ascii="Times New Roman" w:hAnsi="Times New Roman" w:cs="Times New Roman"/>
          <w:b/>
          <w:sz w:val="24"/>
          <w:szCs w:val="24"/>
        </w:rPr>
      </w:pPr>
    </w:p>
    <w:p w:rsidR="009E2B21" w:rsidRPr="00005552" w:rsidRDefault="009E2B21" w:rsidP="00E72B7C">
      <w:pPr>
        <w:spacing w:after="0"/>
        <w:jc w:val="both"/>
        <w:rPr>
          <w:rFonts w:ascii="Times New Roman" w:hAnsi="Times New Roman" w:cs="Times New Roman"/>
          <w:b/>
          <w:sz w:val="24"/>
          <w:szCs w:val="24"/>
        </w:rPr>
      </w:pPr>
      <w:r w:rsidRPr="00005552">
        <w:rPr>
          <w:rFonts w:ascii="Times New Roman" w:hAnsi="Times New Roman" w:cs="Times New Roman"/>
          <w:b/>
          <w:sz w:val="24"/>
          <w:szCs w:val="24"/>
        </w:rPr>
        <w:t>8.2 - Para comprovação da regularidade fiscal:</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8.2.1 -</w:t>
      </w:r>
      <w:r w:rsidRPr="00005552">
        <w:rPr>
          <w:rFonts w:ascii="Times New Roman" w:hAnsi="Times New Roman" w:cs="Times New Roman"/>
          <w:sz w:val="24"/>
          <w:szCs w:val="24"/>
        </w:rPr>
        <w:t xml:space="preserve"> Prova de Inscrição no Cadastro Nacional de Pessoas Jurídicas – CNPJ/MF;</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8.2.2 -</w:t>
      </w:r>
      <w:r w:rsidRPr="00005552">
        <w:rPr>
          <w:rFonts w:ascii="Times New Roman" w:hAnsi="Times New Roman" w:cs="Times New Roman"/>
          <w:sz w:val="24"/>
          <w:szCs w:val="24"/>
        </w:rPr>
        <w:t xml:space="preserve"> Prova de regularidade para com</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a  Fazenda  Federal,  mediante apresentação de Certidão  de  Quitação  de  Tributos  e  Contribuições Federais, expedida pela Secretaria da Receita Federal, do domicílio ou sede da proponente;</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8.2.3 -</w:t>
      </w:r>
      <w:r w:rsidRPr="00005552">
        <w:rPr>
          <w:rFonts w:ascii="Times New Roman" w:hAnsi="Times New Roman" w:cs="Times New Roman"/>
          <w:sz w:val="24"/>
          <w:szCs w:val="24"/>
        </w:rPr>
        <w:t xml:space="preserve"> Prova de regularidade para com a</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Fazenda  Estadual,  mediante apresentação de Certidão Negativa de  Débitos  e  Tributos  Estaduais, expedida pela Secretaria de Estado da Fazenda, do domicílio ou sede da proponente.</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8.2.4 -</w:t>
      </w:r>
      <w:r w:rsidRPr="00005552">
        <w:rPr>
          <w:rFonts w:ascii="Times New Roman" w:hAnsi="Times New Roman" w:cs="Times New Roman"/>
          <w:sz w:val="24"/>
          <w:szCs w:val="24"/>
        </w:rPr>
        <w:t xml:space="preserve"> Prova de regularidade relativa ao Fundo de Garantia por Tempo de Serviços (FGTS), demonstrando situação regular no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cumprimento  dos encargos sociais instituídos por lei;</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8.2.5 -</w:t>
      </w:r>
      <w:r w:rsidRPr="00005552">
        <w:rPr>
          <w:rFonts w:ascii="Times New Roman" w:hAnsi="Times New Roman" w:cs="Times New Roman"/>
          <w:sz w:val="24"/>
          <w:szCs w:val="24"/>
        </w:rPr>
        <w:t xml:space="preserve"> Prova de regularidade relativa</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à  Seguridade  Social  (INSS), demonstrando situação regular  no  cumprimento  dos  encargos  sociais instituídos por lei;</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8.2.6 -</w:t>
      </w:r>
      <w:r w:rsidRPr="00005552">
        <w:rPr>
          <w:rFonts w:ascii="Times New Roman" w:hAnsi="Times New Roman" w:cs="Times New Roman"/>
          <w:sz w:val="24"/>
          <w:szCs w:val="24"/>
        </w:rPr>
        <w:t xml:space="preserve"> Prova de regularidade para com a Fazenda</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Municipal,  mediante apresentação de Certidão Negativa  de  Tributos  Municipais,  expedida pela  Secretaria  Municipal  da  Fazenda,  do  domicílio  ou  sede  da proponente.</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8.2.7 -</w:t>
      </w:r>
      <w:r w:rsidRPr="00005552">
        <w:rPr>
          <w:rFonts w:ascii="Times New Roman" w:hAnsi="Times New Roman" w:cs="Times New Roman"/>
          <w:sz w:val="24"/>
          <w:szCs w:val="24"/>
        </w:rPr>
        <w:t xml:space="preserve"> Prova de regularidade com a Fazenda Federal relativa à</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Dívida Ativa da União,  mediante  apresentação  de  Certidão  fornecida  pela Procuradoria-Geral da Fazenda Nacional.</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8.2.8 -</w:t>
      </w:r>
      <w:r w:rsidRPr="00005552">
        <w:rPr>
          <w:rFonts w:ascii="Times New Roman" w:hAnsi="Times New Roman" w:cs="Times New Roman"/>
          <w:sz w:val="24"/>
          <w:szCs w:val="24"/>
        </w:rPr>
        <w:t xml:space="preserve"> Prova de regularidade com </w:t>
      </w:r>
      <w:r w:rsidR="00940992" w:rsidRPr="00005552">
        <w:rPr>
          <w:rFonts w:ascii="Times New Roman" w:hAnsi="Times New Roman" w:cs="Times New Roman"/>
          <w:sz w:val="24"/>
          <w:szCs w:val="24"/>
        </w:rPr>
        <w:t>a</w:t>
      </w:r>
      <w:r w:rsidRPr="00005552">
        <w:rPr>
          <w:rFonts w:ascii="Times New Roman" w:hAnsi="Times New Roman" w:cs="Times New Roman"/>
          <w:sz w:val="24"/>
          <w:szCs w:val="24"/>
        </w:rPr>
        <w:t xml:space="preserve"> Justiça do Trabalho, mediante </w:t>
      </w:r>
      <w:proofErr w:type="gramStart"/>
      <w:r w:rsidRPr="00005552">
        <w:rPr>
          <w:rFonts w:ascii="Times New Roman" w:hAnsi="Times New Roman" w:cs="Times New Roman"/>
          <w:sz w:val="24"/>
          <w:szCs w:val="24"/>
        </w:rPr>
        <w:t>apresentação de Certidão Negativas de Débitos Trabalhista</w:t>
      </w:r>
      <w:proofErr w:type="gramEnd"/>
      <w:r w:rsidRPr="00005552">
        <w:rPr>
          <w:rFonts w:ascii="Times New Roman" w:hAnsi="Times New Roman" w:cs="Times New Roman"/>
          <w:sz w:val="24"/>
          <w:szCs w:val="24"/>
        </w:rPr>
        <w:t>.</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Parágrafo Único –</w:t>
      </w:r>
      <w:r w:rsidRPr="00005552">
        <w:rPr>
          <w:rFonts w:ascii="Times New Roman" w:hAnsi="Times New Roman" w:cs="Times New Roman"/>
          <w:sz w:val="24"/>
          <w:szCs w:val="24"/>
        </w:rPr>
        <w:t xml:space="preserve"> Poderá ser substituída a documentação de habilitação pelo Certificado de Registro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 xml:space="preserve">Cadastral  da  Prefeitura  Municipal  de </w:t>
      </w:r>
      <w:proofErr w:type="spellStart"/>
      <w:r w:rsidRPr="00005552">
        <w:rPr>
          <w:rFonts w:ascii="Times New Roman" w:hAnsi="Times New Roman" w:cs="Times New Roman"/>
          <w:sz w:val="24"/>
          <w:szCs w:val="24"/>
        </w:rPr>
        <w:t>Marema</w:t>
      </w:r>
      <w:proofErr w:type="spellEnd"/>
      <w:r w:rsidRPr="00005552">
        <w:rPr>
          <w:rFonts w:ascii="Times New Roman" w:hAnsi="Times New Roman" w:cs="Times New Roman"/>
          <w:sz w:val="24"/>
          <w:szCs w:val="24"/>
        </w:rPr>
        <w:t>: Na condição de validade do C.R.C. apresentado pelas licitantes está  atrelada  à  manutenção  de  sua  regularidade  junto  ao  órgão cadastrador.  Desta</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 xml:space="preserve">forma,  no  decurso  do  julgamento  da  fase  de habilitação, a Comissão Permanente de Licitações averiguará a situação cadastral dos licitantes junto ao Cadastro de Licitantes do  Município de </w:t>
      </w:r>
      <w:proofErr w:type="spellStart"/>
      <w:r w:rsidRPr="00005552">
        <w:rPr>
          <w:rFonts w:ascii="Times New Roman" w:hAnsi="Times New Roman" w:cs="Times New Roman"/>
          <w:sz w:val="24"/>
          <w:szCs w:val="24"/>
        </w:rPr>
        <w:t>Marema</w:t>
      </w:r>
      <w:proofErr w:type="spellEnd"/>
      <w:r w:rsidRPr="00005552">
        <w:rPr>
          <w:rFonts w:ascii="Times New Roman" w:hAnsi="Times New Roman" w:cs="Times New Roman"/>
          <w:sz w:val="24"/>
          <w:szCs w:val="24"/>
        </w:rPr>
        <w:t>, inabilitando aqueles cujo CRC estiver cancelado,  suspenso, vencido ou ainda quando a documentação apresentada para  o  competente cadastramento não estiver em  plena  vigência  ou  não  apresentar  os documentos exigido neste certame.</w:t>
      </w:r>
    </w:p>
    <w:p w:rsidR="001E6F7E" w:rsidRPr="00005552" w:rsidRDefault="001E6F7E" w:rsidP="001E6F7E">
      <w:pPr>
        <w:spacing w:after="0"/>
        <w:jc w:val="both"/>
        <w:rPr>
          <w:rFonts w:ascii="Times New Roman" w:hAnsi="Times New Roman" w:cs="Times New Roman"/>
          <w:sz w:val="24"/>
          <w:szCs w:val="24"/>
        </w:rPr>
      </w:pPr>
      <w:r w:rsidRPr="00005552">
        <w:rPr>
          <w:rFonts w:ascii="Times New Roman" w:hAnsi="Times New Roman" w:cs="Times New Roman"/>
          <w:b/>
          <w:sz w:val="24"/>
          <w:szCs w:val="24"/>
        </w:rPr>
        <w:t>8.3 -</w:t>
      </w:r>
      <w:r w:rsidRPr="00005552">
        <w:rPr>
          <w:rFonts w:ascii="Times New Roman" w:hAnsi="Times New Roman" w:cs="Times New Roman"/>
          <w:sz w:val="24"/>
          <w:szCs w:val="24"/>
        </w:rPr>
        <w:t xml:space="preserve"> No horário determinado à Sessão Pública para o recebimento e abertura das propostas, não sendo possível a realização da consulta “</w:t>
      </w:r>
      <w:proofErr w:type="spellStart"/>
      <w:r w:rsidRPr="00005552">
        <w:rPr>
          <w:rFonts w:ascii="Times New Roman" w:hAnsi="Times New Roman" w:cs="Times New Roman"/>
          <w:i/>
          <w:sz w:val="24"/>
          <w:szCs w:val="24"/>
          <w:u w:val="single"/>
        </w:rPr>
        <w:t>on</w:t>
      </w:r>
      <w:proofErr w:type="spellEnd"/>
      <w:r w:rsidRPr="00005552">
        <w:rPr>
          <w:rFonts w:ascii="Times New Roman" w:hAnsi="Times New Roman" w:cs="Times New Roman"/>
          <w:i/>
          <w:sz w:val="24"/>
          <w:szCs w:val="24"/>
          <w:u w:val="single"/>
        </w:rPr>
        <w:t xml:space="preserve"> </w:t>
      </w:r>
      <w:proofErr w:type="spellStart"/>
      <w:r w:rsidRPr="00005552">
        <w:rPr>
          <w:rFonts w:ascii="Times New Roman" w:hAnsi="Times New Roman" w:cs="Times New Roman"/>
          <w:i/>
          <w:sz w:val="24"/>
          <w:szCs w:val="24"/>
          <w:u w:val="single"/>
        </w:rPr>
        <w:t>line</w:t>
      </w:r>
      <w:proofErr w:type="spellEnd"/>
      <w:r w:rsidRPr="00005552">
        <w:rPr>
          <w:rFonts w:ascii="Times New Roman" w:hAnsi="Times New Roman" w:cs="Times New Roman"/>
          <w:sz w:val="24"/>
          <w:szCs w:val="24"/>
        </w:rPr>
        <w:t>” da documentação, a referida sessão será suspensa e as licitantes serão intimadas da data e horário do seu prosseguimento. Nesse caso, os envelopes contendo a documentação ficarão sob a guarda do Pregoeiro, devidamente rubricados no fecho pelos representantes presentes.</w:t>
      </w:r>
    </w:p>
    <w:p w:rsidR="001E6F7E" w:rsidRPr="00005552" w:rsidRDefault="001E6F7E" w:rsidP="001E6F7E">
      <w:pPr>
        <w:spacing w:after="0"/>
        <w:jc w:val="both"/>
        <w:rPr>
          <w:rFonts w:ascii="Times New Roman" w:hAnsi="Times New Roman" w:cs="Times New Roman"/>
          <w:sz w:val="24"/>
          <w:szCs w:val="24"/>
        </w:rPr>
      </w:pPr>
      <w:r w:rsidRPr="00005552">
        <w:rPr>
          <w:rFonts w:ascii="Times New Roman" w:hAnsi="Times New Roman" w:cs="Times New Roman"/>
          <w:b/>
          <w:sz w:val="24"/>
          <w:szCs w:val="24"/>
        </w:rPr>
        <w:lastRenderedPageBreak/>
        <w:t xml:space="preserve">8.4 - </w:t>
      </w:r>
      <w:r w:rsidRPr="00005552">
        <w:rPr>
          <w:rFonts w:ascii="Times New Roman" w:hAnsi="Times New Roman" w:cs="Times New Roman"/>
          <w:sz w:val="24"/>
          <w:szCs w:val="24"/>
        </w:rPr>
        <w:t>Caso a licitante tenha optado por apresentar o Certificado de Registro Cadastral em substituição aos documentos exigidos, e, nele constando qualquer certidão com prazo de validade vencido, será desclassificada do certame.</w:t>
      </w:r>
    </w:p>
    <w:p w:rsidR="001E6F7E" w:rsidRPr="00005552" w:rsidRDefault="001E6F7E" w:rsidP="001E6F7E">
      <w:pPr>
        <w:spacing w:after="0"/>
        <w:jc w:val="both"/>
        <w:rPr>
          <w:rFonts w:ascii="Times New Roman" w:hAnsi="Times New Roman" w:cs="Times New Roman"/>
          <w:sz w:val="24"/>
          <w:szCs w:val="24"/>
        </w:rPr>
      </w:pPr>
      <w:r w:rsidRPr="00005552">
        <w:rPr>
          <w:rFonts w:ascii="Times New Roman" w:hAnsi="Times New Roman" w:cs="Times New Roman"/>
          <w:b/>
          <w:sz w:val="24"/>
          <w:szCs w:val="24"/>
        </w:rPr>
        <w:t xml:space="preserve">8.5 - </w:t>
      </w:r>
      <w:r w:rsidRPr="00005552">
        <w:rPr>
          <w:rFonts w:ascii="Times New Roman" w:hAnsi="Times New Roman" w:cs="Times New Roman"/>
          <w:sz w:val="24"/>
          <w:szCs w:val="24"/>
        </w:rPr>
        <w:t xml:space="preserve">Quando as certidões apresentadas não tiverem prazo de validade estabelecido pelo competente órgão expedidor, será adotada a vigência de 90 (noventa) dias consecutivos, contados a partir da data de sua expedição. </w:t>
      </w:r>
    </w:p>
    <w:p w:rsidR="001E6F7E" w:rsidRPr="00005552" w:rsidRDefault="001E6F7E" w:rsidP="001E6F7E">
      <w:pPr>
        <w:spacing w:after="0"/>
        <w:jc w:val="both"/>
        <w:rPr>
          <w:rFonts w:ascii="Times New Roman" w:hAnsi="Times New Roman" w:cs="Times New Roman"/>
          <w:sz w:val="24"/>
          <w:szCs w:val="24"/>
        </w:rPr>
      </w:pPr>
      <w:r w:rsidRPr="00005552">
        <w:rPr>
          <w:rFonts w:ascii="Times New Roman" w:hAnsi="Times New Roman" w:cs="Times New Roman"/>
          <w:sz w:val="24"/>
          <w:szCs w:val="24"/>
        </w:rPr>
        <w:t>Não se enquadram nesse dispositivo os documentos que, pela própria natureza, não apresentam prazo de validade.</w:t>
      </w:r>
    </w:p>
    <w:p w:rsidR="001E6F7E" w:rsidRPr="00005552" w:rsidRDefault="001E6F7E" w:rsidP="001E6F7E">
      <w:pPr>
        <w:spacing w:after="0"/>
        <w:jc w:val="both"/>
        <w:rPr>
          <w:rFonts w:ascii="Times New Roman" w:hAnsi="Times New Roman" w:cs="Times New Roman"/>
          <w:sz w:val="24"/>
          <w:szCs w:val="24"/>
        </w:rPr>
      </w:pPr>
      <w:r w:rsidRPr="00005552">
        <w:rPr>
          <w:rFonts w:ascii="Times New Roman" w:hAnsi="Times New Roman" w:cs="Times New Roman"/>
          <w:b/>
          <w:sz w:val="24"/>
          <w:szCs w:val="24"/>
        </w:rPr>
        <w:t>8.6 -</w:t>
      </w:r>
      <w:r w:rsidRPr="00005552">
        <w:rPr>
          <w:rFonts w:ascii="Times New Roman" w:hAnsi="Times New Roman" w:cs="Times New Roman"/>
          <w:sz w:val="24"/>
          <w:szCs w:val="24"/>
        </w:rPr>
        <w:t xml:space="preserve"> Os documentos exigidos nesta Licitação poderão ser apresentados em original, por qualquer processo de cópia autenticada por tabelião de notas ou por servidor da Administração, ou publicação em órgão da imprensa oficial.</w:t>
      </w:r>
    </w:p>
    <w:p w:rsidR="001E6F7E" w:rsidRPr="00005552" w:rsidRDefault="001E6F7E" w:rsidP="001E6F7E">
      <w:pPr>
        <w:spacing w:after="0"/>
        <w:jc w:val="both"/>
        <w:rPr>
          <w:rFonts w:ascii="Times New Roman" w:hAnsi="Times New Roman" w:cs="Times New Roman"/>
          <w:sz w:val="24"/>
          <w:szCs w:val="24"/>
        </w:rPr>
      </w:pPr>
      <w:r w:rsidRPr="00005552">
        <w:rPr>
          <w:rFonts w:ascii="Times New Roman" w:hAnsi="Times New Roman" w:cs="Times New Roman"/>
          <w:sz w:val="24"/>
          <w:szCs w:val="24"/>
        </w:rPr>
        <w:t>Em caso do proponente optar em autenticar os documentos por servidor da Administração, estes deverão fazê-lo com antecedência de 24 horas.</w:t>
      </w:r>
    </w:p>
    <w:p w:rsidR="001E6F7E" w:rsidRPr="00005552" w:rsidRDefault="001E6F7E" w:rsidP="001E6F7E">
      <w:pPr>
        <w:spacing w:after="0"/>
        <w:jc w:val="both"/>
        <w:rPr>
          <w:rFonts w:ascii="Times New Roman" w:hAnsi="Times New Roman" w:cs="Times New Roman"/>
          <w:sz w:val="24"/>
          <w:szCs w:val="24"/>
        </w:rPr>
      </w:pPr>
      <w:r w:rsidRPr="00005552">
        <w:rPr>
          <w:rFonts w:ascii="Times New Roman" w:hAnsi="Times New Roman" w:cs="Times New Roman"/>
          <w:sz w:val="24"/>
          <w:szCs w:val="24"/>
        </w:rPr>
        <w:t xml:space="preserve">No dia da abertura da licitação não será autenticado documentos.  </w:t>
      </w:r>
    </w:p>
    <w:p w:rsidR="001E6F7E" w:rsidRPr="00005552" w:rsidRDefault="001E6F7E" w:rsidP="001E6F7E">
      <w:pPr>
        <w:spacing w:after="0"/>
        <w:jc w:val="both"/>
        <w:rPr>
          <w:rFonts w:ascii="Times New Roman" w:hAnsi="Times New Roman" w:cs="Times New Roman"/>
          <w:sz w:val="24"/>
          <w:szCs w:val="24"/>
        </w:rPr>
      </w:pPr>
      <w:r w:rsidRPr="00005552">
        <w:rPr>
          <w:rFonts w:ascii="Times New Roman" w:hAnsi="Times New Roman" w:cs="Times New Roman"/>
          <w:b/>
          <w:sz w:val="24"/>
          <w:szCs w:val="24"/>
        </w:rPr>
        <w:t>8.7 -</w:t>
      </w:r>
      <w:r w:rsidRPr="00005552">
        <w:rPr>
          <w:rFonts w:ascii="Times New Roman" w:hAnsi="Times New Roman" w:cs="Times New Roman"/>
          <w:sz w:val="24"/>
          <w:szCs w:val="24"/>
        </w:rPr>
        <w:t xml:space="preserve">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site do órgão emissor.</w:t>
      </w:r>
    </w:p>
    <w:p w:rsidR="001E6F7E" w:rsidRPr="00005552" w:rsidRDefault="001E6F7E" w:rsidP="001E6F7E">
      <w:pPr>
        <w:spacing w:after="0"/>
        <w:jc w:val="both"/>
        <w:rPr>
          <w:rFonts w:ascii="Times New Roman" w:hAnsi="Times New Roman" w:cs="Times New Roman"/>
          <w:sz w:val="24"/>
          <w:szCs w:val="24"/>
        </w:rPr>
      </w:pPr>
      <w:r w:rsidRPr="00005552">
        <w:rPr>
          <w:rFonts w:ascii="Times New Roman" w:hAnsi="Times New Roman" w:cs="Times New Roman"/>
          <w:b/>
          <w:sz w:val="24"/>
          <w:szCs w:val="24"/>
        </w:rPr>
        <w:t>8.8 -</w:t>
      </w:r>
      <w:r w:rsidRPr="00005552">
        <w:rPr>
          <w:rFonts w:ascii="Times New Roman" w:hAnsi="Times New Roman" w:cs="Times New Roman"/>
          <w:sz w:val="24"/>
          <w:szCs w:val="24"/>
        </w:rPr>
        <w:t xml:space="preserve"> As microempresas e empresas de pequeno porte deverão apresentar toda a documentação exigida para habilitação, mesmo que os documentos exigidos</w:t>
      </w:r>
      <w:proofErr w:type="gramStart"/>
      <w:r w:rsidRPr="00005552">
        <w:rPr>
          <w:rFonts w:ascii="Times New Roman" w:hAnsi="Times New Roman" w:cs="Times New Roman"/>
          <w:sz w:val="24"/>
          <w:szCs w:val="24"/>
        </w:rPr>
        <w:t>, apresentem</w:t>
      </w:r>
      <w:proofErr w:type="gramEnd"/>
      <w:r w:rsidRPr="00005552">
        <w:rPr>
          <w:rFonts w:ascii="Times New Roman" w:hAnsi="Times New Roman" w:cs="Times New Roman"/>
          <w:sz w:val="24"/>
          <w:szCs w:val="24"/>
        </w:rPr>
        <w:t xml:space="preserve"> alguma restrição.</w:t>
      </w:r>
    </w:p>
    <w:p w:rsidR="001E6F7E" w:rsidRPr="00005552" w:rsidRDefault="001E6F7E" w:rsidP="001E6F7E">
      <w:pPr>
        <w:spacing w:after="0"/>
        <w:jc w:val="both"/>
        <w:rPr>
          <w:rFonts w:ascii="Times New Roman" w:hAnsi="Times New Roman" w:cs="Times New Roman"/>
          <w:sz w:val="24"/>
          <w:szCs w:val="24"/>
        </w:rPr>
      </w:pPr>
      <w:r w:rsidRPr="00005552">
        <w:rPr>
          <w:rFonts w:ascii="Times New Roman" w:hAnsi="Times New Roman" w:cs="Times New Roman"/>
          <w:sz w:val="24"/>
          <w:szCs w:val="24"/>
        </w:rPr>
        <w:t xml:space="preserve">Havendo alguma restrição na comprovação da regularidade fiscal das microempresas e empresas de pequeno porte, será assegurado o prazo de </w:t>
      </w:r>
      <w:proofErr w:type="gramStart"/>
      <w:r w:rsidRPr="00005552">
        <w:rPr>
          <w:rFonts w:ascii="Times New Roman" w:hAnsi="Times New Roman" w:cs="Times New Roman"/>
          <w:sz w:val="24"/>
          <w:szCs w:val="24"/>
        </w:rPr>
        <w:t>2</w:t>
      </w:r>
      <w:proofErr w:type="gramEnd"/>
      <w:r w:rsidRPr="00005552">
        <w:rPr>
          <w:rFonts w:ascii="Times New Roman" w:hAnsi="Times New Roman" w:cs="Times New Roman"/>
          <w:sz w:val="24"/>
          <w:szCs w:val="24"/>
        </w:rPr>
        <w:t xml:space="preserve"> (dois) dias úteis, prorrogáveis pelo mesmo período, cujo termo inicial corresponderá ao momento em que o proponente for declarado o vencedor do certame, para a regularização da documentação, pagamento ou parcelamento do débito, e emissão de eventuais certidões negativas ou positivas com efeito de certidão negativa.</w:t>
      </w:r>
    </w:p>
    <w:p w:rsidR="001E6F7E" w:rsidRPr="00005552" w:rsidRDefault="001E6F7E" w:rsidP="001E6F7E">
      <w:pPr>
        <w:spacing w:after="0"/>
        <w:jc w:val="both"/>
        <w:rPr>
          <w:rFonts w:ascii="Times New Roman" w:hAnsi="Times New Roman" w:cs="Times New Roman"/>
          <w:sz w:val="24"/>
          <w:szCs w:val="24"/>
        </w:rPr>
      </w:pPr>
      <w:r w:rsidRPr="00005552">
        <w:rPr>
          <w:rFonts w:ascii="Times New Roman" w:hAnsi="Times New Roman" w:cs="Times New Roman"/>
          <w:sz w:val="24"/>
          <w:szCs w:val="24"/>
        </w:rPr>
        <w:t xml:space="preserve">A </w:t>
      </w:r>
      <w:proofErr w:type="gramStart"/>
      <w:r w:rsidRPr="00005552">
        <w:rPr>
          <w:rFonts w:ascii="Times New Roman" w:hAnsi="Times New Roman" w:cs="Times New Roman"/>
          <w:sz w:val="24"/>
          <w:szCs w:val="24"/>
        </w:rPr>
        <w:t>não-regularização</w:t>
      </w:r>
      <w:proofErr w:type="gramEnd"/>
      <w:r w:rsidRPr="00005552">
        <w:rPr>
          <w:rFonts w:ascii="Times New Roman" w:hAnsi="Times New Roman" w:cs="Times New Roman"/>
          <w:sz w:val="24"/>
          <w:szCs w:val="24"/>
        </w:rPr>
        <w:t xml:space="preserve"> da documentação no prazo previsto,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1E6F7E" w:rsidRPr="00005552" w:rsidRDefault="001E6F7E" w:rsidP="001E6F7E">
      <w:pPr>
        <w:spacing w:after="0"/>
        <w:jc w:val="both"/>
        <w:rPr>
          <w:rFonts w:ascii="Times New Roman" w:hAnsi="Times New Roman" w:cs="Times New Roman"/>
          <w:sz w:val="24"/>
          <w:szCs w:val="24"/>
        </w:rPr>
      </w:pPr>
      <w:r w:rsidRPr="00005552">
        <w:rPr>
          <w:rFonts w:ascii="Times New Roman" w:hAnsi="Times New Roman" w:cs="Times New Roman"/>
          <w:b/>
          <w:sz w:val="24"/>
          <w:szCs w:val="24"/>
        </w:rPr>
        <w:t>8.9 -</w:t>
      </w:r>
      <w:r w:rsidRPr="00005552">
        <w:rPr>
          <w:rFonts w:ascii="Times New Roman" w:hAnsi="Times New Roman" w:cs="Times New Roman"/>
          <w:sz w:val="24"/>
          <w:szCs w:val="24"/>
        </w:rPr>
        <w:t xml:space="preserve"> </w:t>
      </w:r>
      <w:r w:rsidRPr="00005552">
        <w:rPr>
          <w:rFonts w:ascii="Times New Roman" w:hAnsi="Times New Roman" w:cs="Times New Roman"/>
          <w:snapToGrid w:val="0"/>
          <w:sz w:val="24"/>
          <w:szCs w:val="24"/>
          <w14:shadow w14:blurRad="50800" w14:dist="38100" w14:dir="2700000" w14:sx="100000" w14:sy="100000" w14:kx="0" w14:ky="0" w14:algn="tl">
            <w14:srgbClr w14:val="000000">
              <w14:alpha w14:val="60000"/>
            </w14:srgbClr>
          </w14:shadow>
        </w:rPr>
        <w:t>Considerando o disposto no art. 195, § 3º da Constituição Federal, de 05.10.1988 e no art. 2º da Lei 9.012, de 30.03.1995, obrigar-se-á a licitante, caso declarada vencedora, mediante solicitação por parte da administração, a atualizar a Certidão Negativa de Débitos (CND) e o Certificado de Regularidade do FGTS (CRF) ou do documento denominado "Situação de Regularidade do Empregador", que deverão estar em plena validade no ato da adjudicação e quando da emissão da Nota de Empenho, caso as Certidões apresentadas na fase de habilitação tenham sua validade expirada durante a tramitação do certame licitatório.</w:t>
      </w:r>
    </w:p>
    <w:p w:rsidR="001E6F7E" w:rsidRPr="00005552" w:rsidRDefault="001E6F7E" w:rsidP="001E6F7E">
      <w:pPr>
        <w:spacing w:after="0"/>
        <w:jc w:val="both"/>
        <w:rPr>
          <w:rFonts w:ascii="Times New Roman" w:hAnsi="Times New Roman" w:cs="Times New Roman"/>
          <w:sz w:val="24"/>
          <w:szCs w:val="24"/>
        </w:rPr>
      </w:pPr>
      <w:r w:rsidRPr="00005552">
        <w:rPr>
          <w:rFonts w:ascii="Times New Roman" w:hAnsi="Times New Roman" w:cs="Times New Roman"/>
          <w:sz w:val="24"/>
          <w:szCs w:val="24"/>
        </w:rPr>
        <w:t xml:space="preserve">8.10 - </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Fica facultado à Administração, no ato da contratação, consultar os site, </w:t>
      </w:r>
      <w:hyperlink r:id="rId7" w:history="1">
        <w:r w:rsidRPr="00005552">
          <w:rPr>
            <w:rStyle w:val="Hyperlink"/>
            <w:rFonts w:ascii="Times New Roman" w:hAnsi="Times New Roman" w:cs="Times New Roman"/>
            <w:sz w:val="24"/>
            <w:szCs w:val="24"/>
            <w14:shadow w14:blurRad="50800" w14:dist="38100" w14:dir="2700000" w14:sx="100000" w14:sy="100000" w14:kx="0" w14:ky="0" w14:algn="tl">
              <w14:srgbClr w14:val="000000">
                <w14:alpha w14:val="60000"/>
              </w14:srgbClr>
            </w14:shadow>
          </w:rPr>
          <w:t>www.previdencia.gov.br</w:t>
        </w:r>
      </w:hyperlink>
      <w:r w:rsidRPr="00005552">
        <w:rPr>
          <w:rFonts w:ascii="Times New Roman" w:hAnsi="Times New Roman" w:cs="Times New Roman"/>
          <w:color w:val="000080"/>
          <w:sz w:val="24"/>
          <w:szCs w:val="24"/>
          <w14:shadow w14:blurRad="50800" w14:dist="38100" w14:dir="2700000" w14:sx="100000" w14:sy="100000" w14:kx="0" w14:ky="0" w14:algn="tl">
            <w14:srgbClr w14:val="000000">
              <w14:alpha w14:val="60000"/>
            </w14:srgbClr>
          </w14:shadow>
        </w:rPr>
        <w:t xml:space="preserve"> e </w:t>
      </w:r>
      <w:hyperlink r:id="rId8" w:history="1">
        <w:r w:rsidRPr="00005552">
          <w:rPr>
            <w:rStyle w:val="Hyperlink"/>
            <w:rFonts w:ascii="Times New Roman" w:hAnsi="Times New Roman" w:cs="Times New Roman"/>
            <w:sz w:val="24"/>
            <w:szCs w:val="24"/>
            <w14:shadow w14:blurRad="50800" w14:dist="38100" w14:dir="2700000" w14:sx="100000" w14:sy="100000" w14:kx="0" w14:ky="0" w14:algn="tl">
              <w14:srgbClr w14:val="000000">
                <w14:alpha w14:val="60000"/>
              </w14:srgbClr>
            </w14:shadow>
          </w:rPr>
          <w:t>www.caixa.gov.br</w:t>
        </w:r>
      </w:hyperlink>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w:t>
      </w:r>
      <w:proofErr w:type="gramStart"/>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roofErr w:type="gramEnd"/>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para fins de obtenção das certidões </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lastRenderedPageBreak/>
        <w:t>correspondentes atualizadas. Após verificação, o servidor/pregoeiro da Prefeitura deverá certificar a autenticidade dos documentos emitidos/apresentados, mediante declaração neste sentido, devidamente assinada.</w:t>
      </w:r>
    </w:p>
    <w:p w:rsidR="001E6F7E" w:rsidRPr="00005552" w:rsidRDefault="001E6F7E" w:rsidP="00E72B7C">
      <w:pPr>
        <w:spacing w:after="0"/>
        <w:jc w:val="both"/>
        <w:rPr>
          <w:rFonts w:ascii="Times New Roman" w:hAnsi="Times New Roman" w:cs="Times New Roman"/>
          <w:b/>
          <w:sz w:val="24"/>
          <w:szCs w:val="24"/>
        </w:rPr>
      </w:pPr>
    </w:p>
    <w:p w:rsidR="00CA351C" w:rsidRPr="00005552" w:rsidRDefault="009E2B21" w:rsidP="00E72B7C">
      <w:pPr>
        <w:spacing w:after="0"/>
        <w:jc w:val="both"/>
        <w:rPr>
          <w:rFonts w:ascii="Times New Roman" w:hAnsi="Times New Roman" w:cs="Times New Roman"/>
          <w:b/>
          <w:sz w:val="24"/>
          <w:szCs w:val="24"/>
        </w:rPr>
      </w:pPr>
      <w:r w:rsidRPr="00005552">
        <w:rPr>
          <w:rFonts w:ascii="Times New Roman" w:hAnsi="Times New Roman" w:cs="Times New Roman"/>
          <w:b/>
          <w:sz w:val="24"/>
          <w:szCs w:val="24"/>
        </w:rPr>
        <w:t>9. SESSÃO DO PREGÃO:</w:t>
      </w:r>
    </w:p>
    <w:p w:rsidR="00CA351C"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9.1 -</w:t>
      </w:r>
      <w:r w:rsidRPr="00005552">
        <w:rPr>
          <w:rFonts w:ascii="Times New Roman" w:hAnsi="Times New Roman" w:cs="Times New Roman"/>
          <w:sz w:val="24"/>
          <w:szCs w:val="24"/>
        </w:rPr>
        <w:t xml:space="preserve"> Após</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o  encerramento  do  credenciamento  e  identificação  dos representantes das empresas proponentes, o Pregoeiro declarará  aberta à sessão do  PREGÃO,  oportunidade  em  que  não  mais  aceitará  novo proponente, dando início  ao  recebimento  dos  envelopes  contendo  a Proposta Comercial e os Documentos de Habilitação, exclusivamente  dos participantes devidamente credenciados.</w:t>
      </w:r>
    </w:p>
    <w:p w:rsidR="00F35D7F" w:rsidRPr="00005552" w:rsidRDefault="00F35D7F" w:rsidP="00E72B7C">
      <w:pPr>
        <w:spacing w:after="0"/>
        <w:jc w:val="both"/>
        <w:rPr>
          <w:rFonts w:ascii="Times New Roman" w:hAnsi="Times New Roman" w:cs="Times New Roman"/>
          <w:b/>
          <w:sz w:val="24"/>
          <w:szCs w:val="24"/>
        </w:rPr>
      </w:pPr>
    </w:p>
    <w:p w:rsidR="009E2B21" w:rsidRPr="00005552" w:rsidRDefault="009E2B21" w:rsidP="00E72B7C">
      <w:pPr>
        <w:spacing w:after="0"/>
        <w:jc w:val="both"/>
        <w:rPr>
          <w:rFonts w:ascii="Times New Roman" w:hAnsi="Times New Roman" w:cs="Times New Roman"/>
          <w:b/>
          <w:sz w:val="24"/>
          <w:szCs w:val="24"/>
        </w:rPr>
      </w:pPr>
      <w:r w:rsidRPr="00005552">
        <w:rPr>
          <w:rFonts w:ascii="Times New Roman" w:hAnsi="Times New Roman" w:cs="Times New Roman"/>
          <w:b/>
          <w:sz w:val="24"/>
          <w:szCs w:val="24"/>
        </w:rPr>
        <w:t>9.2 - Da Classificação das Propostas</w:t>
      </w:r>
    </w:p>
    <w:p w:rsidR="00D94347"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9.2.1 -</w:t>
      </w:r>
      <w:r w:rsidRPr="00005552">
        <w:rPr>
          <w:rFonts w:ascii="Times New Roman" w:hAnsi="Times New Roman" w:cs="Times New Roman"/>
          <w:sz w:val="24"/>
          <w:szCs w:val="24"/>
        </w:rPr>
        <w:t xml:space="preserve"> O Pregoeiro procederá à abertura dos envelopes que contêm</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a proposta Financeira avaliando o cumprimento das condições exigidas  no edital.</w:t>
      </w:r>
    </w:p>
    <w:p w:rsidR="00D94347"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9.2.2 -</w:t>
      </w:r>
      <w:r w:rsidRPr="00005552">
        <w:rPr>
          <w:rFonts w:ascii="Times New Roman" w:hAnsi="Times New Roman" w:cs="Times New Roman"/>
          <w:sz w:val="24"/>
          <w:szCs w:val="24"/>
        </w:rPr>
        <w:t xml:space="preserve"> O Pregoeiro classificará o autor da proposta de menor preço e aqueles que tenham</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apresentado  propostas  em  valores  sucessivos  e superiores em até dez por cento (10%) à proposta de menor preço,  para participarem dos lances verbais.</w:t>
      </w:r>
    </w:p>
    <w:p w:rsidR="00D94347"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9.2.3</w:t>
      </w:r>
      <w:proofErr w:type="gramStart"/>
      <w:r w:rsidRPr="00005552">
        <w:rPr>
          <w:rFonts w:ascii="Times New Roman" w:hAnsi="Times New Roman" w:cs="Times New Roman"/>
          <w:b/>
          <w:sz w:val="24"/>
          <w:szCs w:val="24"/>
        </w:rPr>
        <w:t xml:space="preserve">  </w:t>
      </w:r>
      <w:proofErr w:type="gramEnd"/>
      <w:r w:rsidRPr="00005552">
        <w:rPr>
          <w:rFonts w:ascii="Times New Roman" w:hAnsi="Times New Roman" w:cs="Times New Roman"/>
          <w:b/>
          <w:sz w:val="24"/>
          <w:szCs w:val="24"/>
        </w:rPr>
        <w:t>-</w:t>
      </w:r>
      <w:r w:rsidRPr="00005552">
        <w:rPr>
          <w:rFonts w:ascii="Times New Roman" w:hAnsi="Times New Roman" w:cs="Times New Roman"/>
          <w:sz w:val="24"/>
          <w:szCs w:val="24"/>
        </w:rPr>
        <w:t xml:space="preserve">  Serão  abertos  preliminarmente  os  envelopes  contendo  as Propostas  de  Preços,  que  deverão  estar  em  conformidade  com  as exigências do presente  edital,  ocasião  em  que  se  classificará  a proposta de MENOR PREÇO e aquelas que apresentem valores sucessivos  e superiores até o limite de 10% (dez por  cento),  relativamente  à  de melhor oferta.</w:t>
      </w:r>
    </w:p>
    <w:p w:rsidR="00D94347"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9.2.4 -</w:t>
      </w:r>
      <w:r w:rsidRPr="00005552">
        <w:rPr>
          <w:rFonts w:ascii="Times New Roman" w:hAnsi="Times New Roman" w:cs="Times New Roman"/>
          <w:sz w:val="24"/>
          <w:szCs w:val="24"/>
        </w:rPr>
        <w:t xml:space="preserve"> Se não houver, no mínimo três (03) propostas</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de  preços  nas condições definidas na cláusula anterior, o Pregoeiro classificará  as melhores propostas subseqüentes, até o máximo de três (03),  para  que seus autores participem dos lances verbais,  quaisquer  que  sejam  os preços oferecidos nas propostas apresentadas.</w:t>
      </w:r>
    </w:p>
    <w:p w:rsidR="00D94347"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9.2.5 -</w:t>
      </w:r>
      <w:r w:rsidRPr="00005552">
        <w:rPr>
          <w:rFonts w:ascii="Times New Roman" w:hAnsi="Times New Roman" w:cs="Times New Roman"/>
          <w:sz w:val="24"/>
          <w:szCs w:val="24"/>
        </w:rPr>
        <w:t xml:space="preserve"> Caso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duas  ou  mais  propostas  comerciais  em  igualdade  de condições ficarem empatadas, será realizado sorteio  em  ato  público, para definir a ordem de apresentação dos lances.</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9.2.6 -</w:t>
      </w:r>
      <w:r w:rsidRPr="00005552">
        <w:rPr>
          <w:rFonts w:ascii="Times New Roman" w:hAnsi="Times New Roman" w:cs="Times New Roman"/>
          <w:sz w:val="24"/>
          <w:szCs w:val="24"/>
        </w:rPr>
        <w:t xml:space="preserve"> A Licitante que desistir de sua proposta escrita está sujeita às sanções administrativas previstas nestas Instruções.</w:t>
      </w:r>
    </w:p>
    <w:p w:rsidR="00F35D7F" w:rsidRPr="00005552" w:rsidRDefault="00F35D7F"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b/>
          <w:sz w:val="24"/>
          <w:szCs w:val="24"/>
        </w:rPr>
      </w:pPr>
      <w:r w:rsidRPr="00005552">
        <w:rPr>
          <w:rFonts w:ascii="Times New Roman" w:hAnsi="Times New Roman" w:cs="Times New Roman"/>
          <w:b/>
          <w:sz w:val="24"/>
          <w:szCs w:val="24"/>
        </w:rPr>
        <w:t>9.3 - Dos Lances Verbais:</w:t>
      </w:r>
    </w:p>
    <w:p w:rsidR="00D94347"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9.3.1 -</w:t>
      </w:r>
      <w:r w:rsidRPr="00005552">
        <w:rPr>
          <w:rFonts w:ascii="Times New Roman" w:hAnsi="Times New Roman" w:cs="Times New Roman"/>
          <w:sz w:val="24"/>
          <w:szCs w:val="24"/>
        </w:rPr>
        <w:t xml:space="preserve"> As licitantes classificadas terão a oportunidade</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D94347"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9.3.2 -</w:t>
      </w:r>
      <w:r w:rsidRPr="00005552">
        <w:rPr>
          <w:rFonts w:ascii="Times New Roman" w:hAnsi="Times New Roman" w:cs="Times New Roman"/>
          <w:sz w:val="24"/>
          <w:szCs w:val="24"/>
        </w:rPr>
        <w:t xml:space="preserve"> Para a formulação de lances, poderá ser concedido tempo para o atendimento a eventuais necessidades de</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avaliação  e  de  consulta  à empresa pelo seu representante, por meio de telefone ou  outros  meios disponíveis.</w:t>
      </w:r>
    </w:p>
    <w:p w:rsidR="00D94347"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lastRenderedPageBreak/>
        <w:t>9.3.3 -</w:t>
      </w:r>
      <w:r w:rsidRPr="00005552">
        <w:rPr>
          <w:rFonts w:ascii="Times New Roman" w:hAnsi="Times New Roman" w:cs="Times New Roman"/>
          <w:sz w:val="24"/>
          <w:szCs w:val="24"/>
        </w:rPr>
        <w:t xml:space="preserve"> Na hipótese em que houver mais de uma proposta igual de</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menor valor global, sem que tenha havido oferta de lances verbais,  a  ordem de classificação dar-se-á mediante novo sorteio a  ser  realizado,  na mesma sessão pública, pelo Pregoeiro.</w:t>
      </w:r>
    </w:p>
    <w:p w:rsidR="00D94347"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9.3.4</w:t>
      </w:r>
      <w:proofErr w:type="gramStart"/>
      <w:r w:rsidRPr="00005552">
        <w:rPr>
          <w:rFonts w:ascii="Times New Roman" w:hAnsi="Times New Roman" w:cs="Times New Roman"/>
          <w:b/>
          <w:sz w:val="24"/>
          <w:szCs w:val="24"/>
        </w:rPr>
        <w:t xml:space="preserve">  </w:t>
      </w:r>
      <w:proofErr w:type="gramEnd"/>
      <w:r w:rsidRPr="00005552">
        <w:rPr>
          <w:rFonts w:ascii="Times New Roman" w:hAnsi="Times New Roman" w:cs="Times New Roman"/>
          <w:b/>
          <w:sz w:val="24"/>
          <w:szCs w:val="24"/>
        </w:rPr>
        <w:t>-</w:t>
      </w:r>
      <w:r w:rsidRPr="00005552">
        <w:rPr>
          <w:rFonts w:ascii="Times New Roman" w:hAnsi="Times New Roman" w:cs="Times New Roman"/>
          <w:sz w:val="24"/>
          <w:szCs w:val="24"/>
        </w:rPr>
        <w:t xml:space="preserve">  Não  poderá  haver   desistência   dos   lances   ofertados, sujeitando-se o  Licitante  desistente  às  penalidades  legais  e  às sanções administrativas previstas nestas Instruções.</w:t>
      </w:r>
    </w:p>
    <w:p w:rsidR="00D94347"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9.3.5 -</w:t>
      </w:r>
      <w:r w:rsidRPr="00005552">
        <w:rPr>
          <w:rFonts w:ascii="Times New Roman" w:hAnsi="Times New Roman" w:cs="Times New Roman"/>
          <w:sz w:val="24"/>
          <w:szCs w:val="24"/>
        </w:rPr>
        <w:t xml:space="preserve"> A desistência em apresentar</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lance  verbal,  quando  convocado pelo pregoeiro, implicará na exclusão do licitante da etapa de  lances verbais e na manutenção do último preço  apresentado  pelo  licitante, para efeito de posterior ordenação das propostas.</w:t>
      </w:r>
    </w:p>
    <w:p w:rsidR="00D94347"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9.3.6</w:t>
      </w:r>
      <w:proofErr w:type="gramStart"/>
      <w:r w:rsidRPr="00005552">
        <w:rPr>
          <w:rFonts w:ascii="Times New Roman" w:hAnsi="Times New Roman" w:cs="Times New Roman"/>
          <w:b/>
          <w:sz w:val="24"/>
          <w:szCs w:val="24"/>
        </w:rPr>
        <w:t xml:space="preserve">  </w:t>
      </w:r>
      <w:proofErr w:type="gramEnd"/>
      <w:r w:rsidRPr="00005552">
        <w:rPr>
          <w:rFonts w:ascii="Times New Roman" w:hAnsi="Times New Roman" w:cs="Times New Roman"/>
          <w:b/>
          <w:sz w:val="24"/>
          <w:szCs w:val="24"/>
        </w:rPr>
        <w:t>-</w:t>
      </w:r>
      <w:r w:rsidRPr="00005552">
        <w:rPr>
          <w:rFonts w:ascii="Times New Roman" w:hAnsi="Times New Roman" w:cs="Times New Roman"/>
          <w:sz w:val="24"/>
          <w:szCs w:val="24"/>
        </w:rPr>
        <w:t xml:space="preserve">  Caso  não  se  realize  lance  verbal,  será  verificado   a conformidade entre a proposta  escrita  e  o  valor  estimado  para  a contratação.</w:t>
      </w:r>
    </w:p>
    <w:p w:rsidR="00F35D7F" w:rsidRPr="00005552" w:rsidRDefault="00F35D7F"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b/>
          <w:sz w:val="24"/>
          <w:szCs w:val="24"/>
        </w:rPr>
      </w:pPr>
      <w:r w:rsidRPr="00005552">
        <w:rPr>
          <w:rFonts w:ascii="Times New Roman" w:hAnsi="Times New Roman" w:cs="Times New Roman"/>
          <w:b/>
          <w:sz w:val="24"/>
          <w:szCs w:val="24"/>
        </w:rPr>
        <w:t>9.4 - Do Julgamento:</w:t>
      </w:r>
    </w:p>
    <w:p w:rsidR="00D94347"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9.4.1 -</w:t>
      </w:r>
      <w:r w:rsidRPr="00005552">
        <w:rPr>
          <w:rFonts w:ascii="Times New Roman" w:hAnsi="Times New Roman" w:cs="Times New Roman"/>
          <w:sz w:val="24"/>
          <w:szCs w:val="24"/>
        </w:rPr>
        <w:t xml:space="preserve"> O critério de julgamento será exclusivamente o de </w:t>
      </w:r>
      <w:r w:rsidRPr="00005552">
        <w:rPr>
          <w:rFonts w:ascii="Times New Roman" w:hAnsi="Times New Roman" w:cs="Times New Roman"/>
          <w:b/>
          <w:sz w:val="24"/>
          <w:szCs w:val="24"/>
        </w:rPr>
        <w:t>Menor</w:t>
      </w:r>
      <w:proofErr w:type="gramStart"/>
      <w:r w:rsidRPr="00005552">
        <w:rPr>
          <w:rFonts w:ascii="Times New Roman" w:hAnsi="Times New Roman" w:cs="Times New Roman"/>
          <w:b/>
          <w:sz w:val="24"/>
          <w:szCs w:val="24"/>
        </w:rPr>
        <w:t xml:space="preserve">  </w:t>
      </w:r>
      <w:proofErr w:type="gramEnd"/>
      <w:r w:rsidRPr="00005552">
        <w:rPr>
          <w:rFonts w:ascii="Times New Roman" w:hAnsi="Times New Roman" w:cs="Times New Roman"/>
          <w:b/>
          <w:sz w:val="24"/>
          <w:szCs w:val="24"/>
        </w:rPr>
        <w:t>Preço ofertado</w:t>
      </w:r>
      <w:r w:rsidRPr="00005552">
        <w:rPr>
          <w:rFonts w:ascii="Times New Roman" w:hAnsi="Times New Roman" w:cs="Times New Roman"/>
          <w:sz w:val="24"/>
          <w:szCs w:val="24"/>
        </w:rPr>
        <w:t>.</w:t>
      </w:r>
    </w:p>
    <w:p w:rsidR="00D94347"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9.4.2 -</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Declarada  encerrada  a  etapa  competitiva  e  ordenadas  às ofertas,  o  Pregoeiro  examinará   a   aceitabilidade   da   primeira classificada, quanto ao objeto  e  valor,  decidindo  motivadamente  a respeito.</w:t>
      </w:r>
    </w:p>
    <w:p w:rsidR="00D94347"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9.4.3</w:t>
      </w:r>
      <w:proofErr w:type="gramStart"/>
      <w:r w:rsidRPr="00005552">
        <w:rPr>
          <w:rFonts w:ascii="Times New Roman" w:hAnsi="Times New Roman" w:cs="Times New Roman"/>
          <w:b/>
          <w:sz w:val="24"/>
          <w:szCs w:val="24"/>
        </w:rPr>
        <w:t xml:space="preserve">  </w:t>
      </w:r>
      <w:proofErr w:type="gramEnd"/>
      <w:r w:rsidRPr="00005552">
        <w:rPr>
          <w:rFonts w:ascii="Times New Roman" w:hAnsi="Times New Roman" w:cs="Times New Roman"/>
          <w:b/>
          <w:sz w:val="24"/>
          <w:szCs w:val="24"/>
        </w:rPr>
        <w:t>-</w:t>
      </w:r>
      <w:r w:rsidRPr="00005552">
        <w:rPr>
          <w:rFonts w:ascii="Times New Roman" w:hAnsi="Times New Roman" w:cs="Times New Roman"/>
          <w:sz w:val="24"/>
          <w:szCs w:val="24"/>
        </w:rPr>
        <w:t xml:space="preserve">  Caso  não  se  realize  lance  verbal,  será  verificado   a conformidade entre a  proposta  escrita  de  menor  preço  e  o  valor estimado da contratação.</w:t>
      </w:r>
    </w:p>
    <w:p w:rsidR="00D94347"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9.4.4 -</w:t>
      </w:r>
      <w:r w:rsidRPr="00005552">
        <w:rPr>
          <w:rFonts w:ascii="Times New Roman" w:hAnsi="Times New Roman" w:cs="Times New Roman"/>
          <w:sz w:val="24"/>
          <w:szCs w:val="24"/>
        </w:rPr>
        <w:t xml:space="preserve"> Em havendo apenas uma oferta e desde que</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atenda  a  todos  os termos do edital e que seu preço seja compatível com o valor  estimado da contratação, esta poderá ser aceita.</w:t>
      </w:r>
    </w:p>
    <w:p w:rsidR="00D94347"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9.4.5 -</w:t>
      </w:r>
      <w:r w:rsidRPr="00005552">
        <w:rPr>
          <w:rFonts w:ascii="Times New Roman" w:hAnsi="Times New Roman" w:cs="Times New Roman"/>
          <w:sz w:val="24"/>
          <w:szCs w:val="24"/>
        </w:rPr>
        <w:t xml:space="preserve"> Sendo aceitável</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 xml:space="preserve">a  oferta  de  menor  preço,  será  aberto  o envelope contendo a documentação de habilitação  do  licitante  que  a tiver formulado, para confirmação das suas condições </w:t>
      </w:r>
      <w:proofErr w:type="spellStart"/>
      <w:r w:rsidRPr="00005552">
        <w:rPr>
          <w:rFonts w:ascii="Times New Roman" w:hAnsi="Times New Roman" w:cs="Times New Roman"/>
          <w:sz w:val="24"/>
          <w:szCs w:val="24"/>
        </w:rPr>
        <w:t>habilitatórias</w:t>
      </w:r>
      <w:proofErr w:type="spellEnd"/>
      <w:r w:rsidRPr="00005552">
        <w:rPr>
          <w:rFonts w:ascii="Times New Roman" w:hAnsi="Times New Roman" w:cs="Times New Roman"/>
          <w:sz w:val="24"/>
          <w:szCs w:val="24"/>
        </w:rPr>
        <w:t>.</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9.4.6 -</w:t>
      </w:r>
      <w:r w:rsidRPr="00005552">
        <w:rPr>
          <w:rFonts w:ascii="Times New Roman" w:hAnsi="Times New Roman" w:cs="Times New Roman"/>
          <w:sz w:val="24"/>
          <w:szCs w:val="24"/>
        </w:rPr>
        <w:t xml:space="preserve"> Constatado o atendimento pleno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às  exigências  edital,  será declarado o proponente vencedor, sendo-lhe adjudicado o objeto para  o qual apresentou proposta.</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9.4.7 -</w:t>
      </w:r>
      <w:r w:rsidRPr="00005552">
        <w:rPr>
          <w:rFonts w:ascii="Times New Roman" w:hAnsi="Times New Roman" w:cs="Times New Roman"/>
          <w:sz w:val="24"/>
          <w:szCs w:val="24"/>
        </w:rPr>
        <w:t xml:space="preserve"> Se a oferta não for aceitável ou se a Licitante desatender às exigências </w:t>
      </w:r>
      <w:proofErr w:type="spellStart"/>
      <w:r w:rsidRPr="00005552">
        <w:rPr>
          <w:rFonts w:ascii="Times New Roman" w:hAnsi="Times New Roman" w:cs="Times New Roman"/>
          <w:sz w:val="24"/>
          <w:szCs w:val="24"/>
        </w:rPr>
        <w:t>habilitatórias</w:t>
      </w:r>
      <w:proofErr w:type="spellEnd"/>
      <w:r w:rsidRPr="00005552">
        <w:rPr>
          <w:rFonts w:ascii="Times New Roman" w:hAnsi="Times New Roman" w:cs="Times New Roman"/>
          <w:sz w:val="24"/>
          <w:szCs w:val="24"/>
        </w:rPr>
        <w:t>, o Pregoeiro examinará a oferta subseqüente, verificando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a  sua  aceitabilidade  e  procedendo  a  verificação  da habilitação  da  Licitante,  na  ordem  de  classificação,   e   assim sucessivamente,  até  a  apuração  de  uma  proposta  que  atenda   as Instruções, sendo a respectiva licitante declarado vencedora e  a  ela adjudicado o objeto do certame.</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9.4.8 -</w:t>
      </w:r>
      <w:r w:rsidRPr="00005552">
        <w:rPr>
          <w:rFonts w:ascii="Times New Roman" w:hAnsi="Times New Roman" w:cs="Times New Roman"/>
          <w:sz w:val="24"/>
          <w:szCs w:val="24"/>
        </w:rPr>
        <w:t xml:space="preserve"> Apurada a melhor proposta que atenda ao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edital,  o  Pregoeiro poderá negociar para que seja obtido um melhor preço.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9.4.9 -</w:t>
      </w:r>
      <w:r w:rsidRPr="00005552">
        <w:rPr>
          <w:rFonts w:ascii="Times New Roman" w:hAnsi="Times New Roman" w:cs="Times New Roman"/>
          <w:sz w:val="24"/>
          <w:szCs w:val="24"/>
        </w:rPr>
        <w:t xml:space="preserve"> Da reunião, lavrar-se-á ata</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circunstanciada,  na  qual  serão registrados todos os atos do procedimento e as ocorrências  relevantes e que, ao final, será assinada pelo  Pregoeiro,  Equipe  de  Apoio,  e pelos licitantes.</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9.4.10 -</w:t>
      </w:r>
      <w:r w:rsidRPr="00005552">
        <w:rPr>
          <w:rFonts w:ascii="Times New Roman" w:hAnsi="Times New Roman" w:cs="Times New Roman"/>
          <w:sz w:val="24"/>
          <w:szCs w:val="24"/>
        </w:rPr>
        <w:t xml:space="preserve"> Decididos os</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recursos  ou  transcorrido  o  prazo  para  sua interposição relativamente  ao  pregão,  o  Pregoeiro  devolverá,  aos licitantes,  julgados  desclassificados  no  certame,   os   envelopes “Documentação de Habilitação” inviolados, podendo,  todavia,  retê-los até o encerramento da licitação.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lastRenderedPageBreak/>
        <w:t>9.4.11 -</w:t>
      </w:r>
      <w:r w:rsidRPr="00005552">
        <w:rPr>
          <w:rFonts w:ascii="Times New Roman" w:hAnsi="Times New Roman" w:cs="Times New Roman"/>
          <w:sz w:val="24"/>
          <w:szCs w:val="24"/>
        </w:rPr>
        <w:t xml:space="preserve"> Caso haja necessidade de adiamento da</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 xml:space="preserve">Sessão  Pública,  será marcada nova data para a  continuação  dos  trabalhos,  devendo  ficar intimados, no mesmo ato, os Licitantes presentes. </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9.4.12 -</w:t>
      </w:r>
      <w:r w:rsidRPr="00005552">
        <w:rPr>
          <w:rFonts w:ascii="Times New Roman" w:hAnsi="Times New Roman" w:cs="Times New Roman"/>
          <w:sz w:val="24"/>
          <w:szCs w:val="24"/>
        </w:rPr>
        <w:t xml:space="preserve"> A bem dos</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b/>
          <w:sz w:val="24"/>
          <w:szCs w:val="24"/>
        </w:rPr>
      </w:pPr>
      <w:r w:rsidRPr="00005552">
        <w:rPr>
          <w:rFonts w:ascii="Times New Roman" w:hAnsi="Times New Roman" w:cs="Times New Roman"/>
          <w:b/>
          <w:sz w:val="24"/>
          <w:szCs w:val="24"/>
        </w:rPr>
        <w:t>10. IMPUGNAÇÃO E RECURSO ADMINISTRATIVO: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10.1 -</w:t>
      </w:r>
      <w:r w:rsidRPr="00005552">
        <w:rPr>
          <w:rFonts w:ascii="Times New Roman" w:hAnsi="Times New Roman" w:cs="Times New Roman"/>
          <w:sz w:val="24"/>
          <w:szCs w:val="24"/>
        </w:rPr>
        <w:t xml:space="preserve"> Até três dias</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antes  da  data  fixada  para  recebimento  das propostas,  qualquer  pessoa  física  ou  jurídica  poderá   solicitar esclarecimentos, providências ou impugnar este edital.</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10.2 -</w:t>
      </w:r>
      <w:r w:rsidRPr="00005552">
        <w:rPr>
          <w:rFonts w:ascii="Times New Roman" w:hAnsi="Times New Roman" w:cs="Times New Roman"/>
          <w:sz w:val="24"/>
          <w:szCs w:val="24"/>
        </w:rPr>
        <w:t xml:space="preserve"> Declarado 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vencedor,  qualquer  licitante  poderá  manifestar imediata e motivadamente a intenção de  recorrer,  cuja  síntese  será lavrada em ata, sendo concedido o prazo de três (03)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10.3 -</w:t>
      </w:r>
      <w:r w:rsidRPr="00005552">
        <w:rPr>
          <w:rFonts w:ascii="Times New Roman" w:hAnsi="Times New Roman" w:cs="Times New Roman"/>
          <w:sz w:val="24"/>
          <w:szCs w:val="24"/>
        </w:rPr>
        <w:t xml:space="preserve"> O licitante poderá também apresentar as razões</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do  recurso  no ato do pregão, as quais serão reduzidas a  termo  na  respectiva  ata, ficando  todos  os  demais  licitantes  desde  logo   intimados   para apresentar contra-razões no prazo de três (03) dias úteis, contados da lavratura da ata, sendo-lhes assegurada vista imediata dos autos.</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10.4 -</w:t>
      </w:r>
      <w:r w:rsidRPr="00005552">
        <w:rPr>
          <w:rFonts w:ascii="Times New Roman" w:hAnsi="Times New Roman" w:cs="Times New Roman"/>
          <w:sz w:val="24"/>
          <w:szCs w:val="24"/>
        </w:rPr>
        <w:t xml:space="preserve"> Não serão admitidos recursos apresentados fora do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prazo  legal e/ou subscritos por representante não  habilitado  legalmente  ou  não identificado no processo para responder pela Licitante.</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10.5 -</w:t>
      </w:r>
      <w:r w:rsidRPr="00005552">
        <w:rPr>
          <w:rFonts w:ascii="Times New Roman" w:hAnsi="Times New Roman" w:cs="Times New Roman"/>
          <w:sz w:val="24"/>
          <w:szCs w:val="24"/>
        </w:rPr>
        <w:t xml:space="preserve"> A falta</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de  manifestação  imediata  e  motivada  do  licitante importará a decadência do direito de recurso.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10.6 -</w:t>
      </w:r>
      <w:r w:rsidRPr="00005552">
        <w:rPr>
          <w:rFonts w:ascii="Times New Roman" w:hAnsi="Times New Roman" w:cs="Times New Roman"/>
          <w:sz w:val="24"/>
          <w:szCs w:val="24"/>
        </w:rPr>
        <w:t xml:space="preserve"> O acolhimento de recurso importará</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a  invalidação  apenas  dos atos insuscetíveis de aproveitamento.</w:t>
      </w:r>
    </w:p>
    <w:p w:rsidR="005245C6" w:rsidRPr="00005552" w:rsidRDefault="005245C6" w:rsidP="005245C6">
      <w:pPr>
        <w:spacing w:after="0"/>
        <w:jc w:val="both"/>
        <w:rPr>
          <w:rFonts w:ascii="Times New Roman" w:hAnsi="Times New Roman" w:cs="Times New Roman"/>
          <w:sz w:val="24"/>
          <w:szCs w:val="24"/>
        </w:rPr>
      </w:pPr>
      <w:r w:rsidRPr="00005552">
        <w:rPr>
          <w:rFonts w:ascii="Times New Roman" w:hAnsi="Times New Roman" w:cs="Times New Roman"/>
          <w:b/>
          <w:sz w:val="24"/>
          <w:szCs w:val="24"/>
        </w:rPr>
        <w:t>10.7 –</w:t>
      </w:r>
      <w:r w:rsidRPr="00005552">
        <w:rPr>
          <w:rFonts w:ascii="Times New Roman" w:hAnsi="Times New Roman" w:cs="Times New Roman"/>
          <w:sz w:val="24"/>
          <w:szCs w:val="24"/>
        </w:rPr>
        <w:t xml:space="preserve"> Somente serão admitido recursos ou impugnação protocolado junto a Prefeitura Municipal, não sendo admitido via E-mail ou fax, apresentados fora do prazo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legal e/ou subscritos por representante não  habilitado.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10.</w:t>
      </w:r>
      <w:r w:rsidR="005245C6" w:rsidRPr="00005552">
        <w:rPr>
          <w:rFonts w:ascii="Times New Roman" w:hAnsi="Times New Roman" w:cs="Times New Roman"/>
          <w:b/>
          <w:sz w:val="24"/>
          <w:szCs w:val="24"/>
        </w:rPr>
        <w:t>8</w:t>
      </w:r>
      <w:r w:rsidRPr="00005552">
        <w:rPr>
          <w:rFonts w:ascii="Times New Roman" w:hAnsi="Times New Roman" w:cs="Times New Roman"/>
          <w:b/>
          <w:sz w:val="24"/>
          <w:szCs w:val="24"/>
        </w:rPr>
        <w:t xml:space="preserve"> -</w:t>
      </w:r>
      <w:r w:rsidRPr="00005552">
        <w:rPr>
          <w:rFonts w:ascii="Times New Roman" w:hAnsi="Times New Roman" w:cs="Times New Roman"/>
          <w:sz w:val="24"/>
          <w:szCs w:val="24"/>
        </w:rPr>
        <w:t xml:space="preserve"> O resultado do recurso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 xml:space="preserve">será  divulgado  mediante  afixação  no Mural Público da Prefeitura Municipal. </w:t>
      </w: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b/>
          <w:sz w:val="24"/>
          <w:szCs w:val="24"/>
        </w:rPr>
      </w:pPr>
      <w:r w:rsidRPr="00005552">
        <w:rPr>
          <w:rFonts w:ascii="Times New Roman" w:hAnsi="Times New Roman" w:cs="Times New Roman"/>
          <w:b/>
          <w:sz w:val="24"/>
          <w:szCs w:val="24"/>
        </w:rPr>
        <w:t>11. ADJUDICAÇÃO E DA HOMOLOGAÇÃO: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11.1 -</w:t>
      </w:r>
      <w:r w:rsidRPr="00005552">
        <w:rPr>
          <w:rFonts w:ascii="Times New Roman" w:hAnsi="Times New Roman" w:cs="Times New Roman"/>
          <w:sz w:val="24"/>
          <w:szCs w:val="24"/>
        </w:rPr>
        <w:t xml:space="preserve"> Inexistindo manifestação recursal,</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o  Pregoeiro  adjudicará  o objeto da licitação ao licitante vencedor, com a posterior homologação do resultado pela Autoridade Competente.</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11.2 -</w:t>
      </w:r>
      <w:r w:rsidRPr="00005552">
        <w:rPr>
          <w:rFonts w:ascii="Times New Roman" w:hAnsi="Times New Roman" w:cs="Times New Roman"/>
          <w:sz w:val="24"/>
          <w:szCs w:val="24"/>
        </w:rPr>
        <w:t xml:space="preserve"> Decididos os recursos por ventura interpostos, e</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constatada  a regularidade  dos  atos  procedimentais,   a   Autoridade   Competente homologará  a  adjudicação  e  determinará  a  contratação,  no  prazo previsto neste edital.</w:t>
      </w:r>
    </w:p>
    <w:p w:rsidR="009E2B21" w:rsidRPr="00005552" w:rsidRDefault="009E2B21" w:rsidP="00E72B7C">
      <w:pPr>
        <w:spacing w:after="0"/>
        <w:jc w:val="both"/>
        <w:rPr>
          <w:rFonts w:ascii="Times New Roman" w:hAnsi="Times New Roman" w:cs="Times New Roman"/>
          <w:b/>
          <w:sz w:val="24"/>
          <w:szCs w:val="24"/>
        </w:rPr>
      </w:pPr>
      <w:r w:rsidRPr="00005552">
        <w:rPr>
          <w:rFonts w:ascii="Times New Roman" w:hAnsi="Times New Roman" w:cs="Times New Roman"/>
          <w:b/>
          <w:sz w:val="24"/>
          <w:szCs w:val="24"/>
        </w:rPr>
        <w:lastRenderedPageBreak/>
        <w:t>12. CONTRATO: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12.1 -</w:t>
      </w:r>
      <w:r w:rsidRPr="00005552">
        <w:rPr>
          <w:rFonts w:ascii="Times New Roman" w:hAnsi="Times New Roman" w:cs="Times New Roman"/>
          <w:sz w:val="24"/>
          <w:szCs w:val="24"/>
        </w:rPr>
        <w:t xml:space="preserve"> Encerrado o procedimento licitatório, o representante legal</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da proposta vencedora será convocado para firmar o termo de  contrato  ou instrumento equivalente, conforme  minuta  em  Anexo,  e  da  proposta aceita.</w:t>
      </w:r>
    </w:p>
    <w:p w:rsidR="00F165AF"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12.2 -</w:t>
      </w:r>
      <w:r w:rsidRPr="00005552">
        <w:rPr>
          <w:rFonts w:ascii="Times New Roman" w:hAnsi="Times New Roman" w:cs="Times New Roman"/>
          <w:sz w:val="24"/>
          <w:szCs w:val="24"/>
        </w:rPr>
        <w:t xml:space="preserve"> O adjudicatário deverá comprovar</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a  manutenção  das  condições demonstradas para habilitação para assinar o contrato.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12.3 -</w:t>
      </w:r>
      <w:r w:rsidRPr="00005552">
        <w:rPr>
          <w:rFonts w:ascii="Times New Roman" w:hAnsi="Times New Roman" w:cs="Times New Roman"/>
          <w:sz w:val="24"/>
          <w:szCs w:val="24"/>
        </w:rPr>
        <w:t xml:space="preserve"> Caso o adjudicatário não apresente situação regular no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ato  da assinatura do contrato, ou recuse-se a assiná-lo, serão convocados  os licitantes remanescentes, observada a  ordem  de  classificação,  para celebrar o contrato.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12.4 -</w:t>
      </w:r>
      <w:r w:rsidRPr="00005552">
        <w:rPr>
          <w:rFonts w:ascii="Times New Roman" w:hAnsi="Times New Roman" w:cs="Times New Roman"/>
          <w:sz w:val="24"/>
          <w:szCs w:val="24"/>
        </w:rPr>
        <w:t xml:space="preserve"> O representante legal da proposta vencedora</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deverá  assinar  o contrato, dentro do prazo máximo de cinco (05) dias úteis a contar  do recebimento da comunicação para tal, através de fax-símile ou  correio eletrônico.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12.5 -</w:t>
      </w:r>
      <w:r w:rsidRPr="00005552">
        <w:rPr>
          <w:rFonts w:ascii="Times New Roman" w:hAnsi="Times New Roman" w:cs="Times New Roman"/>
          <w:sz w:val="24"/>
          <w:szCs w:val="24"/>
        </w:rPr>
        <w:t xml:space="preserve"> Qualquer solicitação de prorrogação de prazo para assinatura do contrato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ou  instrumento  equivalente,  decorrente  desta  licitação, somente será analisada se apresentada antes do decurso do  prazo  para tal e devidamente fundamentada.</w:t>
      </w:r>
    </w:p>
    <w:p w:rsidR="00F66DA2" w:rsidRPr="00005552" w:rsidRDefault="00F66DA2" w:rsidP="00E72B7C">
      <w:pPr>
        <w:spacing w:after="0"/>
        <w:jc w:val="both"/>
        <w:rPr>
          <w:rFonts w:ascii="Times New Roman" w:hAnsi="Times New Roman" w:cs="Times New Roman"/>
          <w:b/>
          <w:sz w:val="24"/>
          <w:szCs w:val="24"/>
        </w:rPr>
      </w:pPr>
    </w:p>
    <w:p w:rsidR="009E2B21" w:rsidRPr="00005552" w:rsidRDefault="009E2B21" w:rsidP="00E72B7C">
      <w:pPr>
        <w:spacing w:after="0"/>
        <w:jc w:val="both"/>
        <w:rPr>
          <w:rFonts w:ascii="Times New Roman" w:hAnsi="Times New Roman" w:cs="Times New Roman"/>
          <w:b/>
          <w:sz w:val="24"/>
          <w:szCs w:val="24"/>
        </w:rPr>
      </w:pPr>
      <w:r w:rsidRPr="00005552">
        <w:rPr>
          <w:rFonts w:ascii="Times New Roman" w:hAnsi="Times New Roman" w:cs="Times New Roman"/>
          <w:b/>
          <w:sz w:val="24"/>
          <w:szCs w:val="24"/>
        </w:rPr>
        <w:t>13. DO PAGAMENTO: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13.1 -</w:t>
      </w:r>
      <w:r w:rsidRPr="00005552">
        <w:rPr>
          <w:rFonts w:ascii="Times New Roman" w:hAnsi="Times New Roman" w:cs="Times New Roman"/>
          <w:sz w:val="24"/>
          <w:szCs w:val="24"/>
        </w:rPr>
        <w:t xml:space="preserve"> O pagamento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 xml:space="preserve">será  efetuado  </w:t>
      </w:r>
      <w:r w:rsidR="00F35D7F" w:rsidRPr="00005552">
        <w:rPr>
          <w:rFonts w:ascii="Times New Roman" w:hAnsi="Times New Roman" w:cs="Times New Roman"/>
          <w:sz w:val="24"/>
          <w:szCs w:val="24"/>
        </w:rPr>
        <w:t xml:space="preserve">em </w:t>
      </w:r>
      <w:r w:rsidR="00F66DA2" w:rsidRPr="00005552">
        <w:rPr>
          <w:rFonts w:ascii="Times New Roman" w:hAnsi="Times New Roman" w:cs="Times New Roman"/>
          <w:sz w:val="24"/>
          <w:szCs w:val="24"/>
        </w:rPr>
        <w:t xml:space="preserve"> até dez dias da apresentação e entrega</w:t>
      </w:r>
      <w:r w:rsidRPr="00005552">
        <w:rPr>
          <w:rFonts w:ascii="Times New Roman" w:hAnsi="Times New Roman" w:cs="Times New Roman"/>
          <w:sz w:val="24"/>
          <w:szCs w:val="24"/>
        </w:rPr>
        <w:t>.</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13.2 -</w:t>
      </w:r>
      <w:r w:rsidRPr="00005552">
        <w:rPr>
          <w:rFonts w:ascii="Times New Roman" w:hAnsi="Times New Roman" w:cs="Times New Roman"/>
          <w:sz w:val="24"/>
          <w:szCs w:val="24"/>
        </w:rPr>
        <w:t xml:space="preserve"> Constatando o recebedor qualquer divergência ou</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irregularidade na Nota Fiscal, esta  será  devolvida  à  licitante  para  as  devidas correções.</w:t>
      </w: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b/>
          <w:sz w:val="24"/>
          <w:szCs w:val="24"/>
        </w:rPr>
      </w:pPr>
      <w:r w:rsidRPr="00005552">
        <w:rPr>
          <w:rFonts w:ascii="Times New Roman" w:hAnsi="Times New Roman" w:cs="Times New Roman"/>
          <w:b/>
          <w:sz w:val="24"/>
          <w:szCs w:val="24"/>
        </w:rPr>
        <w:t>14. DAS PENALIDADES:</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14.1 -</w:t>
      </w:r>
      <w:r w:rsidRPr="00005552">
        <w:rPr>
          <w:rFonts w:ascii="Times New Roman" w:hAnsi="Times New Roman" w:cs="Times New Roman"/>
          <w:sz w:val="24"/>
          <w:szCs w:val="24"/>
        </w:rPr>
        <w:t xml:space="preserve"> A recusa injustificada do adjudicatário em assinar 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contrato, aceitar  ou  retirar  o  instrumento  equivalente,  dentro  do   prazo estabelecido pela Administração, caracteriza o descumprimento total da obrigação assumida, sujeitando-se às penalidades aqui estabelecidas.</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14.2 -</w:t>
      </w:r>
      <w:r w:rsidRPr="00005552">
        <w:rPr>
          <w:rFonts w:ascii="Times New Roman" w:hAnsi="Times New Roman" w:cs="Times New Roman"/>
          <w:sz w:val="24"/>
          <w:szCs w:val="24"/>
        </w:rPr>
        <w:t xml:space="preserve"> O descumprimento total</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ou  parcial  do  contrato  sujeitará  a CONTRATADA às seguintes penalidades:</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14.2.1</w:t>
      </w:r>
      <w:r w:rsidR="00F165AF" w:rsidRPr="00005552">
        <w:rPr>
          <w:rFonts w:ascii="Times New Roman" w:hAnsi="Times New Roman" w:cs="Times New Roman"/>
          <w:b/>
          <w:sz w:val="24"/>
          <w:szCs w:val="24"/>
        </w:rPr>
        <w:t xml:space="preserve"> -</w:t>
      </w:r>
      <w:r w:rsidRPr="00005552">
        <w:rPr>
          <w:rFonts w:ascii="Times New Roman" w:hAnsi="Times New Roman" w:cs="Times New Roman"/>
          <w:sz w:val="24"/>
          <w:szCs w:val="24"/>
        </w:rPr>
        <w:t xml:space="preserve"> Advertência;</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14.2.2</w:t>
      </w:r>
      <w:r w:rsidRPr="00005552">
        <w:rPr>
          <w:rFonts w:ascii="Times New Roman" w:hAnsi="Times New Roman" w:cs="Times New Roman"/>
          <w:sz w:val="24"/>
          <w:szCs w:val="24"/>
        </w:rPr>
        <w:t xml:space="preserve"> </w:t>
      </w:r>
      <w:r w:rsidR="00F165AF" w:rsidRPr="00005552">
        <w:rPr>
          <w:rFonts w:ascii="Times New Roman" w:hAnsi="Times New Roman" w:cs="Times New Roman"/>
          <w:sz w:val="24"/>
          <w:szCs w:val="24"/>
        </w:rPr>
        <w:t xml:space="preserve">- </w:t>
      </w:r>
      <w:r w:rsidRPr="00005552">
        <w:rPr>
          <w:rFonts w:ascii="Times New Roman" w:hAnsi="Times New Roman" w:cs="Times New Roman"/>
          <w:sz w:val="24"/>
          <w:szCs w:val="24"/>
        </w:rPr>
        <w:t>Multa:</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14.2.3</w:t>
      </w:r>
      <w:r w:rsidRPr="00005552">
        <w:rPr>
          <w:rFonts w:ascii="Times New Roman" w:hAnsi="Times New Roman" w:cs="Times New Roman"/>
          <w:sz w:val="24"/>
          <w:szCs w:val="24"/>
        </w:rPr>
        <w:t xml:space="preserve"> </w:t>
      </w:r>
      <w:r w:rsidR="00F165AF" w:rsidRPr="00005552">
        <w:rPr>
          <w:rFonts w:ascii="Times New Roman" w:hAnsi="Times New Roman" w:cs="Times New Roman"/>
          <w:sz w:val="24"/>
          <w:szCs w:val="24"/>
        </w:rPr>
        <w:t xml:space="preserve">- </w:t>
      </w:r>
      <w:r w:rsidRPr="00005552">
        <w:rPr>
          <w:rFonts w:ascii="Times New Roman" w:hAnsi="Times New Roman" w:cs="Times New Roman"/>
          <w:sz w:val="24"/>
          <w:szCs w:val="24"/>
        </w:rPr>
        <w:t>No caso de não cumprimento do prazo de entrega do objeto,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será aplicável à CONTRATADA multa moratória de valor equivalente  a  2%  do valor contratual;</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14.2.4</w:t>
      </w:r>
      <w:r w:rsidRPr="00005552">
        <w:rPr>
          <w:rFonts w:ascii="Times New Roman" w:hAnsi="Times New Roman" w:cs="Times New Roman"/>
          <w:sz w:val="24"/>
          <w:szCs w:val="24"/>
        </w:rPr>
        <w:t xml:space="preserve"> </w:t>
      </w:r>
      <w:r w:rsidR="00F165AF" w:rsidRPr="00005552">
        <w:rPr>
          <w:rFonts w:ascii="Times New Roman" w:hAnsi="Times New Roman" w:cs="Times New Roman"/>
          <w:sz w:val="24"/>
          <w:szCs w:val="24"/>
        </w:rPr>
        <w:t xml:space="preserve">- </w:t>
      </w:r>
      <w:r w:rsidRPr="00005552">
        <w:rPr>
          <w:rFonts w:ascii="Times New Roman" w:hAnsi="Times New Roman" w:cs="Times New Roman"/>
          <w:sz w:val="24"/>
          <w:szCs w:val="24"/>
        </w:rPr>
        <w:t>Pela inexecução total ou parcial do contrato,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 xml:space="preserve">a  Prefeitura  o Município de </w:t>
      </w:r>
      <w:proofErr w:type="spellStart"/>
      <w:r w:rsidRPr="00005552">
        <w:rPr>
          <w:rFonts w:ascii="Times New Roman" w:hAnsi="Times New Roman" w:cs="Times New Roman"/>
          <w:sz w:val="24"/>
          <w:szCs w:val="24"/>
        </w:rPr>
        <w:t>Marema</w:t>
      </w:r>
      <w:proofErr w:type="spellEnd"/>
      <w:r w:rsidRPr="00005552">
        <w:rPr>
          <w:rFonts w:ascii="Times New Roman" w:hAnsi="Times New Roman" w:cs="Times New Roman"/>
          <w:sz w:val="24"/>
          <w:szCs w:val="24"/>
        </w:rPr>
        <w:t xml:space="preserve">  poderá  garantida  a  prévia  defesa,  aplicar  à CONTRATADA as sanções previstas no artigo n. 87 da Lei n. 8.666, de 21 de Junho de 1993, Consolidadas,  sendo  que  no  caso  de  multa  esta corresponderá a 2% sobre o valor total do contrato limitado a  10%  do valor contratual.</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14.2.5</w:t>
      </w:r>
      <w:r w:rsidRPr="00005552">
        <w:rPr>
          <w:rFonts w:ascii="Times New Roman" w:hAnsi="Times New Roman" w:cs="Times New Roman"/>
          <w:sz w:val="24"/>
          <w:szCs w:val="24"/>
        </w:rPr>
        <w:t xml:space="preserve"> </w:t>
      </w:r>
      <w:r w:rsidR="00F165AF" w:rsidRPr="00005552">
        <w:rPr>
          <w:rFonts w:ascii="Times New Roman" w:hAnsi="Times New Roman" w:cs="Times New Roman"/>
          <w:sz w:val="24"/>
          <w:szCs w:val="24"/>
        </w:rPr>
        <w:t xml:space="preserve">- </w:t>
      </w:r>
      <w:r w:rsidRPr="00005552">
        <w:rPr>
          <w:rFonts w:ascii="Times New Roman" w:hAnsi="Times New Roman" w:cs="Times New Roman"/>
          <w:sz w:val="24"/>
          <w:szCs w:val="24"/>
        </w:rPr>
        <w:t>Multa de dez por cento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(10%)  do  valor  contratual  quando  a contratada ceder o contrato, no todo ou em parte, a pessoa  física  ou jurídica, sem autorização da contratante, devendo reassumir o contrato no prazo máximo de cinco (05) dias, da data da aplicação da multa, sem prejuízo de outras sanções contratuais;</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14.3 -</w:t>
      </w:r>
      <w:r w:rsidRPr="00005552">
        <w:rPr>
          <w:rFonts w:ascii="Times New Roman" w:hAnsi="Times New Roman" w:cs="Times New Roman"/>
          <w:sz w:val="24"/>
          <w:szCs w:val="24"/>
        </w:rPr>
        <w:t xml:space="preserve"> Suspensão do direito de participar em licitações/contratos</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 xml:space="preserve">de qualquer órgão da administração direta ou indireta, pelo prazo de  até dois (02) anos quando, por culpa da </w:t>
      </w:r>
      <w:r w:rsidRPr="00005552">
        <w:rPr>
          <w:rFonts w:ascii="Times New Roman" w:hAnsi="Times New Roman" w:cs="Times New Roman"/>
          <w:sz w:val="24"/>
          <w:szCs w:val="24"/>
        </w:rPr>
        <w:lastRenderedPageBreak/>
        <w:t xml:space="preserve">CONTRATADA, ocorrer a suspensão, e se for o  caso,  descredenciamento  do  Cadastro  de  Fornecedores  do Município  de  </w:t>
      </w:r>
      <w:proofErr w:type="spellStart"/>
      <w:r w:rsidRPr="00005552">
        <w:rPr>
          <w:rFonts w:ascii="Times New Roman" w:hAnsi="Times New Roman" w:cs="Times New Roman"/>
          <w:sz w:val="24"/>
          <w:szCs w:val="24"/>
        </w:rPr>
        <w:t>Marema</w:t>
      </w:r>
      <w:proofErr w:type="spellEnd"/>
      <w:r w:rsidRPr="00005552">
        <w:rPr>
          <w:rFonts w:ascii="Times New Roman" w:hAnsi="Times New Roman" w:cs="Times New Roman"/>
          <w:sz w:val="24"/>
          <w:szCs w:val="24"/>
        </w:rPr>
        <w:t>,  pelo  prazo  de  cinco  (05)  anos,   enquanto perdurarem os motivos determinantes da punição ou, ainda, até que seja promovida  a  reabilitação  perante  a  autoridade   que   aplicou   a penalidade;</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14.4 -</w:t>
      </w:r>
      <w:r w:rsidRPr="00005552">
        <w:rPr>
          <w:rFonts w:ascii="Times New Roman" w:hAnsi="Times New Roman" w:cs="Times New Roman"/>
          <w:sz w:val="24"/>
          <w:szCs w:val="24"/>
        </w:rPr>
        <w:t xml:space="preserve"> Declaração de inidoneidade para licitar ou contratar com órgãos da administração Pública enquanto perdurarem os motivos</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14.5</w:t>
      </w:r>
      <w:proofErr w:type="gramStart"/>
      <w:r w:rsidRPr="00005552">
        <w:rPr>
          <w:rFonts w:ascii="Times New Roman" w:hAnsi="Times New Roman" w:cs="Times New Roman"/>
          <w:b/>
          <w:sz w:val="24"/>
          <w:szCs w:val="24"/>
        </w:rPr>
        <w:t xml:space="preserve">  </w:t>
      </w:r>
      <w:proofErr w:type="gramEnd"/>
      <w:r w:rsidRPr="00005552">
        <w:rPr>
          <w:rFonts w:ascii="Times New Roman" w:hAnsi="Times New Roman" w:cs="Times New Roman"/>
          <w:b/>
          <w:sz w:val="24"/>
          <w:szCs w:val="24"/>
        </w:rPr>
        <w:t>-</w:t>
      </w:r>
      <w:r w:rsidRPr="00005552">
        <w:rPr>
          <w:rFonts w:ascii="Times New Roman" w:hAnsi="Times New Roman" w:cs="Times New Roman"/>
          <w:sz w:val="24"/>
          <w:szCs w:val="24"/>
        </w:rPr>
        <w:t xml:space="preserve">  Nenhuma  sanção  será  aplicada   sem   o   devido   processo administrativo, que prevê defesa prévia do interessado e  recurso  nos prazos definidos em Lei, sendo-lhe franqueada vista ao processo.</w:t>
      </w: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b/>
          <w:sz w:val="24"/>
          <w:szCs w:val="24"/>
        </w:rPr>
      </w:pPr>
      <w:r w:rsidRPr="00005552">
        <w:rPr>
          <w:rFonts w:ascii="Times New Roman" w:hAnsi="Times New Roman" w:cs="Times New Roman"/>
          <w:b/>
          <w:sz w:val="24"/>
          <w:szCs w:val="24"/>
        </w:rPr>
        <w:t>15. DA DOTAÇÃO ORÇAMENTÁRIA:</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15.1 -</w:t>
      </w:r>
      <w:r w:rsidRPr="00005552">
        <w:rPr>
          <w:rFonts w:ascii="Times New Roman" w:hAnsi="Times New Roman" w:cs="Times New Roman"/>
          <w:sz w:val="24"/>
          <w:szCs w:val="24"/>
        </w:rPr>
        <w:t xml:space="preserve"> As despesas decorrentes</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da  presente  licitação  correrão  por conta do Orçamento Municipal</w:t>
      </w:r>
      <w:r w:rsidR="00CB2822" w:rsidRPr="00005552">
        <w:rPr>
          <w:rFonts w:ascii="Times New Roman" w:hAnsi="Times New Roman" w:cs="Times New Roman"/>
          <w:sz w:val="24"/>
          <w:szCs w:val="24"/>
        </w:rPr>
        <w:t xml:space="preserve"> vigente, junto a unidade (</w:t>
      </w:r>
      <w:r w:rsidR="00F66DA2" w:rsidRPr="00005552">
        <w:rPr>
          <w:rFonts w:ascii="Times New Roman" w:hAnsi="Times New Roman" w:cs="Times New Roman"/>
          <w:sz w:val="24"/>
          <w:szCs w:val="24"/>
        </w:rPr>
        <w:t>36</w:t>
      </w:r>
      <w:r w:rsidR="00CB2822" w:rsidRPr="00005552">
        <w:rPr>
          <w:rFonts w:ascii="Times New Roman" w:hAnsi="Times New Roman" w:cs="Times New Roman"/>
          <w:sz w:val="24"/>
          <w:szCs w:val="24"/>
        </w:rPr>
        <w:t>)</w:t>
      </w:r>
      <w:r w:rsidR="00F66DA2" w:rsidRPr="00005552">
        <w:rPr>
          <w:rFonts w:ascii="Times New Roman" w:hAnsi="Times New Roman" w:cs="Times New Roman"/>
          <w:sz w:val="24"/>
          <w:szCs w:val="24"/>
        </w:rPr>
        <w:t>44905240</w:t>
      </w:r>
      <w:r w:rsidR="00CB2822" w:rsidRPr="00005552">
        <w:rPr>
          <w:rFonts w:ascii="Times New Roman" w:hAnsi="Times New Roman" w:cs="Times New Roman"/>
          <w:sz w:val="24"/>
          <w:szCs w:val="24"/>
        </w:rPr>
        <w:t>000000, (</w:t>
      </w:r>
      <w:r w:rsidR="00F66DA2" w:rsidRPr="00005552">
        <w:rPr>
          <w:rFonts w:ascii="Times New Roman" w:hAnsi="Times New Roman" w:cs="Times New Roman"/>
          <w:sz w:val="24"/>
          <w:szCs w:val="24"/>
        </w:rPr>
        <w:t>37</w:t>
      </w:r>
      <w:r w:rsidR="00CB2822" w:rsidRPr="00005552">
        <w:rPr>
          <w:rFonts w:ascii="Times New Roman" w:hAnsi="Times New Roman" w:cs="Times New Roman"/>
          <w:sz w:val="24"/>
          <w:szCs w:val="24"/>
        </w:rPr>
        <w:t>)</w:t>
      </w:r>
      <w:r w:rsidR="00F66DA2" w:rsidRPr="00005552">
        <w:rPr>
          <w:rFonts w:ascii="Times New Roman" w:hAnsi="Times New Roman" w:cs="Times New Roman"/>
          <w:sz w:val="24"/>
          <w:szCs w:val="24"/>
        </w:rPr>
        <w:t>44905240000000</w:t>
      </w:r>
      <w:r w:rsidR="00CB2822" w:rsidRPr="00005552">
        <w:rPr>
          <w:rFonts w:ascii="Times New Roman" w:hAnsi="Times New Roman" w:cs="Times New Roman"/>
          <w:sz w:val="24"/>
          <w:szCs w:val="24"/>
        </w:rPr>
        <w:t xml:space="preserve"> e (</w:t>
      </w:r>
      <w:r w:rsidR="00F66DA2" w:rsidRPr="00005552">
        <w:rPr>
          <w:rFonts w:ascii="Times New Roman" w:hAnsi="Times New Roman" w:cs="Times New Roman"/>
          <w:sz w:val="24"/>
          <w:szCs w:val="24"/>
        </w:rPr>
        <w:t>91</w:t>
      </w:r>
      <w:r w:rsidR="00CB2822" w:rsidRPr="00005552">
        <w:rPr>
          <w:rFonts w:ascii="Times New Roman" w:hAnsi="Times New Roman" w:cs="Times New Roman"/>
          <w:sz w:val="24"/>
          <w:szCs w:val="24"/>
        </w:rPr>
        <w:t>)3</w:t>
      </w:r>
      <w:r w:rsidR="00F66DA2" w:rsidRPr="00005552">
        <w:rPr>
          <w:rFonts w:ascii="Times New Roman" w:hAnsi="Times New Roman" w:cs="Times New Roman"/>
          <w:sz w:val="24"/>
          <w:szCs w:val="24"/>
        </w:rPr>
        <w:t>44905240</w:t>
      </w:r>
      <w:r w:rsidR="00CB2822" w:rsidRPr="00005552">
        <w:rPr>
          <w:rFonts w:ascii="Times New Roman" w:hAnsi="Times New Roman" w:cs="Times New Roman"/>
          <w:sz w:val="24"/>
          <w:szCs w:val="24"/>
        </w:rPr>
        <w:t>9000000</w:t>
      </w:r>
      <w:r w:rsidRPr="00005552">
        <w:rPr>
          <w:rFonts w:ascii="Times New Roman" w:hAnsi="Times New Roman" w:cs="Times New Roman"/>
          <w:sz w:val="24"/>
          <w:szCs w:val="24"/>
        </w:rPr>
        <w:t>.</w:t>
      </w: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b/>
          <w:sz w:val="24"/>
          <w:szCs w:val="24"/>
        </w:rPr>
      </w:pPr>
      <w:r w:rsidRPr="00005552">
        <w:rPr>
          <w:rFonts w:ascii="Times New Roman" w:hAnsi="Times New Roman" w:cs="Times New Roman"/>
          <w:b/>
          <w:sz w:val="24"/>
          <w:szCs w:val="24"/>
        </w:rPr>
        <w:t>16. DAS OBRIGAÇÕES DO VENCEDOR:</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16.1 -</w:t>
      </w:r>
      <w:r w:rsidRPr="00005552">
        <w:rPr>
          <w:rFonts w:ascii="Times New Roman" w:hAnsi="Times New Roman" w:cs="Times New Roman"/>
          <w:sz w:val="24"/>
          <w:szCs w:val="24"/>
        </w:rPr>
        <w:t xml:space="preserve"> Cumprir todas as cláusulas e condições do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presente  Edital  de Pregão;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16.2</w:t>
      </w:r>
      <w:proofErr w:type="gramStart"/>
      <w:r w:rsidRPr="00005552">
        <w:rPr>
          <w:rFonts w:ascii="Times New Roman" w:hAnsi="Times New Roman" w:cs="Times New Roman"/>
          <w:b/>
          <w:sz w:val="24"/>
          <w:szCs w:val="24"/>
        </w:rPr>
        <w:t xml:space="preserve">  </w:t>
      </w:r>
      <w:proofErr w:type="gramEnd"/>
      <w:r w:rsidRPr="00005552">
        <w:rPr>
          <w:rFonts w:ascii="Times New Roman" w:hAnsi="Times New Roman" w:cs="Times New Roman"/>
          <w:b/>
          <w:sz w:val="24"/>
          <w:szCs w:val="24"/>
        </w:rPr>
        <w:t>-</w:t>
      </w:r>
      <w:r w:rsidRPr="00005552">
        <w:rPr>
          <w:rFonts w:ascii="Times New Roman" w:hAnsi="Times New Roman" w:cs="Times New Roman"/>
          <w:sz w:val="24"/>
          <w:szCs w:val="24"/>
        </w:rPr>
        <w:t xml:space="preserve">  Entregar  o objeto contratado  no  prazo   estipulado   e   conforme especificado no Edital;</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16.3 -</w:t>
      </w:r>
      <w:r w:rsidRPr="00005552">
        <w:rPr>
          <w:rFonts w:ascii="Times New Roman" w:hAnsi="Times New Roman" w:cs="Times New Roman"/>
          <w:sz w:val="24"/>
          <w:szCs w:val="24"/>
        </w:rPr>
        <w:t xml:space="preserve"> O proponente vencedor, obriga-se pela entrega </w:t>
      </w:r>
      <w:proofErr w:type="gramStart"/>
      <w:r w:rsidRPr="00005552">
        <w:rPr>
          <w:rFonts w:ascii="Times New Roman" w:hAnsi="Times New Roman" w:cs="Times New Roman"/>
          <w:sz w:val="24"/>
          <w:szCs w:val="24"/>
        </w:rPr>
        <w:t>dos  objeto</w:t>
      </w:r>
      <w:proofErr w:type="gramEnd"/>
      <w:r w:rsidRPr="00005552">
        <w:rPr>
          <w:rFonts w:ascii="Times New Roman" w:hAnsi="Times New Roman" w:cs="Times New Roman"/>
          <w:sz w:val="24"/>
          <w:szCs w:val="24"/>
        </w:rPr>
        <w:t xml:space="preserve">  em que por ventura for vencedor, colocando-os ‘a disposição da prefeitura no endereço especificado.</w:t>
      </w:r>
    </w:p>
    <w:p w:rsidR="001E6F7E" w:rsidRPr="00005552" w:rsidRDefault="001E6F7E" w:rsidP="001E6F7E">
      <w:pPr>
        <w:spacing w:after="0"/>
        <w:jc w:val="both"/>
        <w:rPr>
          <w:rFonts w:ascii="Times New Roman" w:hAnsi="Times New Roman" w:cs="Times New Roman"/>
          <w:snapToGrid w:val="0"/>
          <w:sz w:val="24"/>
          <w:szCs w:val="24"/>
          <w14:shadow w14:blurRad="50800" w14:dist="38100" w14:dir="2700000" w14:sx="100000" w14:sy="100000" w14:kx="0" w14:ky="0" w14:algn="tl">
            <w14:srgbClr w14:val="000000">
              <w14:alpha w14:val="60000"/>
            </w14:srgbClr>
          </w14:shadow>
        </w:rPr>
      </w:pPr>
      <w:r w:rsidRPr="00005552">
        <w:rPr>
          <w:rFonts w:ascii="Times New Roman" w:hAnsi="Times New Roman" w:cs="Times New Roman"/>
          <w:b/>
          <w:sz w:val="24"/>
          <w:szCs w:val="24"/>
        </w:rPr>
        <w:t>16.4 -</w:t>
      </w:r>
      <w:r w:rsidRPr="00005552">
        <w:rPr>
          <w:rFonts w:ascii="Times New Roman" w:hAnsi="Times New Roman" w:cs="Times New Roman"/>
          <w:sz w:val="24"/>
          <w:szCs w:val="24"/>
        </w:rPr>
        <w:t xml:space="preserve"> </w:t>
      </w:r>
      <w:r w:rsidRPr="00005552">
        <w:rPr>
          <w:rFonts w:ascii="Times New Roman" w:hAnsi="Times New Roman" w:cs="Times New Roman"/>
          <w:snapToGrid w:val="0"/>
          <w:sz w:val="24"/>
          <w:szCs w:val="24"/>
          <w14:shadow w14:blurRad="50800" w14:dist="38100" w14:dir="2700000" w14:sx="100000" w14:sy="100000" w14:kx="0" w14:ky="0" w14:algn="tl">
            <w14:srgbClr w14:val="000000">
              <w14:alpha w14:val="60000"/>
            </w14:srgbClr>
          </w14:shadow>
        </w:rPr>
        <w:t xml:space="preserve">O objeto desta licitação deverá ser entregue em perfeitas condições de funcionamento e uso, sem custo adicional de frete, na Rua Vidal Ramos, 357, centro, </w:t>
      </w:r>
      <w:proofErr w:type="spellStart"/>
      <w:r w:rsidRPr="00005552">
        <w:rPr>
          <w:rFonts w:ascii="Times New Roman" w:hAnsi="Times New Roman" w:cs="Times New Roman"/>
          <w:snapToGrid w:val="0"/>
          <w:sz w:val="24"/>
          <w:szCs w:val="24"/>
          <w14:shadow w14:blurRad="50800" w14:dist="38100" w14:dir="2700000" w14:sx="100000" w14:sy="100000" w14:kx="0" w14:ky="0" w14:algn="tl">
            <w14:srgbClr w14:val="000000">
              <w14:alpha w14:val="60000"/>
            </w14:srgbClr>
          </w14:shadow>
        </w:rPr>
        <w:t>Marema</w:t>
      </w:r>
      <w:proofErr w:type="spellEnd"/>
      <w:r w:rsidRPr="00005552">
        <w:rPr>
          <w:rFonts w:ascii="Times New Roman" w:hAnsi="Times New Roman" w:cs="Times New Roman"/>
          <w:snapToGrid w:val="0"/>
          <w:sz w:val="24"/>
          <w:szCs w:val="24"/>
          <w14:shadow w14:blurRad="50800" w14:dist="38100" w14:dir="2700000" w14:sx="100000" w14:sy="100000" w14:kx="0" w14:ky="0" w14:algn="tl">
            <w14:srgbClr w14:val="000000">
              <w14:alpha w14:val="60000"/>
            </w14:srgbClr>
          </w14:shadow>
        </w:rPr>
        <w:t xml:space="preserve">. </w:t>
      </w:r>
    </w:p>
    <w:p w:rsidR="001E6F7E" w:rsidRPr="00005552" w:rsidRDefault="001E6F7E" w:rsidP="001E6F7E">
      <w:pPr>
        <w:spacing w:after="0"/>
        <w:jc w:val="both"/>
        <w:rPr>
          <w:rFonts w:ascii="Times New Roman" w:hAnsi="Times New Roman" w:cs="Times New Roman"/>
          <w:snapToGrid w:val="0"/>
          <w:sz w:val="24"/>
          <w:szCs w:val="24"/>
          <w14:shadow w14:blurRad="50800" w14:dist="38100" w14:dir="2700000" w14:sx="100000" w14:sy="100000" w14:kx="0" w14:ky="0" w14:algn="tl">
            <w14:srgbClr w14:val="000000">
              <w14:alpha w14:val="60000"/>
            </w14:srgbClr>
          </w14:shadow>
        </w:rPr>
      </w:pPr>
      <w:r w:rsidRPr="006F2968">
        <w:rPr>
          <w:rFonts w:ascii="Times New Roman" w:hAnsi="Times New Roman" w:cs="Times New Roman"/>
          <w:b/>
          <w:snapToGrid w:val="0"/>
          <w:sz w:val="24"/>
          <w:szCs w:val="24"/>
          <w14:shadow w14:blurRad="50800" w14:dist="38100" w14:dir="2700000" w14:sx="100000" w14:sy="100000" w14:kx="0" w14:ky="0" w14:algn="tl">
            <w14:srgbClr w14:val="000000">
              <w14:alpha w14:val="60000"/>
            </w14:srgbClr>
          </w14:shadow>
        </w:rPr>
        <w:t>16.5 -</w:t>
      </w:r>
      <w:r w:rsidRPr="00005552">
        <w:rPr>
          <w:rFonts w:ascii="Times New Roman" w:hAnsi="Times New Roman" w:cs="Times New Roman"/>
          <w:snapToGrid w:val="0"/>
          <w:sz w:val="24"/>
          <w:szCs w:val="24"/>
          <w14:shadow w14:blurRad="50800" w14:dist="38100" w14:dir="2700000" w14:sx="100000" w14:sy="100000" w14:kx="0" w14:ky="0" w14:algn="tl">
            <w14:srgbClr w14:val="000000">
              <w14:alpha w14:val="60000"/>
            </w14:srgbClr>
          </w14:shadow>
        </w:rPr>
        <w:t xml:space="preserve"> O objeto da licitação será recebido provisoriamente mediante recibo ou termo circunstanciado</w:t>
      </w:r>
    </w:p>
    <w:p w:rsidR="001E6F7E" w:rsidRPr="00005552" w:rsidRDefault="001E6F7E" w:rsidP="001E6F7E">
      <w:pPr>
        <w:spacing w:after="0"/>
        <w:jc w:val="both"/>
        <w:rPr>
          <w:rFonts w:ascii="Times New Roman" w:hAnsi="Times New Roman" w:cs="Times New Roman"/>
          <w:snapToGrid w:val="0"/>
          <w:sz w:val="24"/>
          <w:szCs w:val="24"/>
          <w14:shadow w14:blurRad="50800" w14:dist="38100" w14:dir="2700000" w14:sx="100000" w14:sy="100000" w14:kx="0" w14:ky="0" w14:algn="tl">
            <w14:srgbClr w14:val="000000">
              <w14:alpha w14:val="60000"/>
            </w14:srgbClr>
          </w14:shadow>
        </w:rPr>
      </w:pPr>
      <w:r w:rsidRPr="006F2968">
        <w:rPr>
          <w:rFonts w:ascii="Times New Roman" w:hAnsi="Times New Roman" w:cs="Times New Roman"/>
          <w:b/>
          <w:snapToGrid w:val="0"/>
          <w:sz w:val="24"/>
          <w:szCs w:val="24"/>
          <w14:shadow w14:blurRad="50800" w14:dist="38100" w14:dir="2700000" w14:sx="100000" w14:sy="100000" w14:kx="0" w14:ky="0" w14:algn="tl">
            <w14:srgbClr w14:val="000000">
              <w14:alpha w14:val="60000"/>
            </w14:srgbClr>
          </w14:shadow>
        </w:rPr>
        <w:t>16.6 -</w:t>
      </w:r>
      <w:r w:rsidRPr="00005552">
        <w:rPr>
          <w:rFonts w:ascii="Times New Roman" w:hAnsi="Times New Roman" w:cs="Times New Roman"/>
          <w:snapToGrid w:val="0"/>
          <w:sz w:val="24"/>
          <w:szCs w:val="24"/>
          <w14:shadow w14:blurRad="50800" w14:dist="38100" w14:dir="2700000" w14:sx="100000" w14:sy="100000" w14:kx="0" w14:ky="0" w14:algn="tl">
            <w14:srgbClr w14:val="000000">
              <w14:alpha w14:val="60000"/>
            </w14:srgbClr>
          </w14:shadow>
        </w:rPr>
        <w:t xml:space="preserve"> O recebimento definitivo não exime a contratada de sua responsabilidade, na forma da Lei, pela qualidade, correção e segurança dos bens adquiridos.</w:t>
      </w:r>
    </w:p>
    <w:p w:rsidR="001E6F7E" w:rsidRPr="00005552" w:rsidRDefault="001E6F7E" w:rsidP="001E6F7E">
      <w:pPr>
        <w:spacing w:after="0"/>
        <w:jc w:val="both"/>
        <w:rPr>
          <w:rFonts w:ascii="Times New Roman" w:hAnsi="Times New Roman" w:cs="Times New Roman"/>
          <w:snapToGrid w:val="0"/>
          <w:sz w:val="24"/>
          <w:szCs w:val="24"/>
          <w14:shadow w14:blurRad="50800" w14:dist="38100" w14:dir="2700000" w14:sx="100000" w14:sy="100000" w14:kx="0" w14:ky="0" w14:algn="tl">
            <w14:srgbClr w14:val="000000">
              <w14:alpha w14:val="60000"/>
            </w14:srgbClr>
          </w14:shadow>
        </w:rPr>
      </w:pPr>
      <w:r w:rsidRPr="006F2968">
        <w:rPr>
          <w:rFonts w:ascii="Times New Roman" w:hAnsi="Times New Roman" w:cs="Times New Roman"/>
          <w:b/>
          <w:snapToGrid w:val="0"/>
          <w:sz w:val="24"/>
          <w:szCs w:val="24"/>
          <w14:shadow w14:blurRad="50800" w14:dist="38100" w14:dir="2700000" w14:sx="100000" w14:sy="100000" w14:kx="0" w14:ky="0" w14:algn="tl">
            <w14:srgbClr w14:val="000000">
              <w14:alpha w14:val="60000"/>
            </w14:srgbClr>
          </w14:shadow>
        </w:rPr>
        <w:t>16.7 -</w:t>
      </w:r>
      <w:r w:rsidRPr="00005552">
        <w:rPr>
          <w:rFonts w:ascii="Times New Roman" w:hAnsi="Times New Roman" w:cs="Times New Roman"/>
          <w:snapToGrid w:val="0"/>
          <w:sz w:val="24"/>
          <w:szCs w:val="24"/>
          <w14:shadow w14:blurRad="50800" w14:dist="38100" w14:dir="2700000" w14:sx="100000" w14:sy="100000" w14:kx="0" w14:ky="0" w14:algn="tl">
            <w14:srgbClr w14:val="000000">
              <w14:alpha w14:val="60000"/>
            </w14:srgbClr>
          </w14:shadow>
        </w:rPr>
        <w:t xml:space="preserve"> </w:t>
      </w:r>
      <w:r w:rsidRPr="00005552">
        <w:rPr>
          <w:rFonts w:ascii="Times New Roman" w:hAnsi="Times New Roman" w:cs="Times New Roman"/>
          <w:snapToGrid w:val="0"/>
          <w:color w:val="000000"/>
          <w:sz w:val="24"/>
          <w:szCs w:val="24"/>
          <w14:shadow w14:blurRad="50800" w14:dist="38100" w14:dir="2700000" w14:sx="100000" w14:sy="100000" w14:kx="0" w14:ky="0" w14:algn="tl">
            <w14:srgbClr w14:val="000000">
              <w14:alpha w14:val="60000"/>
            </w14:srgbClr>
          </w14:shadow>
        </w:rPr>
        <w:t>Antes de emitir o documento de recebimento definitivo a Administração poderá solicitar exposição oral e demonstração prática dos produtos.</w:t>
      </w:r>
    </w:p>
    <w:p w:rsidR="001E6F7E" w:rsidRPr="00005552" w:rsidRDefault="001E6F7E" w:rsidP="001E6F7E">
      <w:pPr>
        <w:spacing w:after="0"/>
        <w:jc w:val="both"/>
        <w:rPr>
          <w:rFonts w:ascii="Times New Roman" w:hAnsi="Times New Roman" w:cs="Times New Roman"/>
          <w:snapToGrid w:val="0"/>
          <w:sz w:val="24"/>
          <w:szCs w:val="24"/>
          <w14:shadow w14:blurRad="50800" w14:dist="38100" w14:dir="2700000" w14:sx="100000" w14:sy="100000" w14:kx="0" w14:ky="0" w14:algn="tl">
            <w14:srgbClr w14:val="000000">
              <w14:alpha w14:val="60000"/>
            </w14:srgbClr>
          </w14:shadow>
        </w:rPr>
      </w:pPr>
      <w:r w:rsidRPr="006F2968">
        <w:rPr>
          <w:rFonts w:ascii="Times New Roman" w:hAnsi="Times New Roman" w:cs="Times New Roman"/>
          <w:b/>
          <w:snapToGrid w:val="0"/>
          <w:sz w:val="24"/>
          <w:szCs w:val="24"/>
          <w14:shadow w14:blurRad="50800" w14:dist="38100" w14:dir="2700000" w14:sx="100000" w14:sy="100000" w14:kx="0" w14:ky="0" w14:algn="tl">
            <w14:srgbClr w14:val="000000">
              <w14:alpha w14:val="60000"/>
            </w14:srgbClr>
          </w14:shadow>
        </w:rPr>
        <w:t>16.8 -</w:t>
      </w:r>
      <w:r w:rsidRPr="00005552">
        <w:rPr>
          <w:rFonts w:ascii="Times New Roman" w:hAnsi="Times New Roman" w:cs="Times New Roman"/>
          <w:snapToGrid w:val="0"/>
          <w:sz w:val="24"/>
          <w:szCs w:val="24"/>
          <w14:shadow w14:blurRad="50800" w14:dist="38100" w14:dir="2700000" w14:sx="100000" w14:sy="100000" w14:kx="0" w14:ky="0" w14:algn="tl">
            <w14:srgbClr w14:val="000000">
              <w14:alpha w14:val="60000"/>
            </w14:srgbClr>
          </w14:shadow>
        </w:rPr>
        <w:t xml:space="preserve"> </w:t>
      </w:r>
      <w:r w:rsidRPr="00005552">
        <w:rPr>
          <w:rFonts w:ascii="Times New Roman" w:hAnsi="Times New Roman" w:cs="Times New Roman"/>
          <w:snapToGrid w:val="0"/>
          <w:color w:val="000000"/>
          <w:sz w:val="24"/>
          <w:szCs w:val="24"/>
          <w14:shadow w14:blurRad="50800" w14:dist="38100" w14:dir="2700000" w14:sx="100000" w14:sy="100000" w14:kx="0" w14:ky="0" w14:algn="tl">
            <w14:srgbClr w14:val="000000">
              <w14:alpha w14:val="60000"/>
            </w14:srgbClr>
          </w14:shadow>
        </w:rPr>
        <w:t>O objeto entregue e recebido</w:t>
      </w:r>
      <w:proofErr w:type="gramStart"/>
      <w:r w:rsidRPr="00005552">
        <w:rPr>
          <w:rFonts w:ascii="Times New Roman" w:hAnsi="Times New Roman" w:cs="Times New Roman"/>
          <w:snapToGrid w:val="0"/>
          <w:color w:val="000000"/>
          <w:sz w:val="24"/>
          <w:szCs w:val="24"/>
          <w14:shadow w14:blurRad="50800" w14:dist="38100" w14:dir="2700000" w14:sx="100000" w14:sy="100000" w14:kx="0" w14:ky="0" w14:algn="tl">
            <w14:srgbClr w14:val="000000">
              <w14:alpha w14:val="60000"/>
            </w14:srgbClr>
          </w14:shadow>
        </w:rPr>
        <w:t>, fica</w:t>
      </w:r>
      <w:proofErr w:type="gramEnd"/>
      <w:r w:rsidRPr="00005552">
        <w:rPr>
          <w:rFonts w:ascii="Times New Roman" w:hAnsi="Times New Roman" w:cs="Times New Roman"/>
          <w:snapToGrid w:val="0"/>
          <w:color w:val="000000"/>
          <w:sz w:val="24"/>
          <w:szCs w:val="24"/>
          <w14:shadow w14:blurRad="50800" w14:dist="38100" w14:dir="2700000" w14:sx="100000" w14:sy="100000" w14:kx="0" w14:ky="0" w14:algn="tl">
            <w14:srgbClr w14:val="000000">
              <w14:alpha w14:val="60000"/>
            </w14:srgbClr>
          </w14:shadow>
        </w:rPr>
        <w:t xml:space="preserve"> sujeito a reparação ou substituição, pela Adjudicatária, desde que comprovada a existência de defeito cuja verificação só se tenha tornado possível no decorrer de sua utilização.</w:t>
      </w:r>
    </w:p>
    <w:p w:rsidR="001E6F7E" w:rsidRDefault="001E6F7E" w:rsidP="00E72B7C">
      <w:pPr>
        <w:spacing w:after="0"/>
        <w:jc w:val="both"/>
        <w:rPr>
          <w:rFonts w:ascii="Times New Roman" w:hAnsi="Times New Roman" w:cs="Times New Roman"/>
          <w:sz w:val="24"/>
          <w:szCs w:val="24"/>
        </w:rPr>
      </w:pPr>
    </w:p>
    <w:p w:rsidR="002000FF" w:rsidRPr="00005552" w:rsidRDefault="002000FF"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b/>
          <w:sz w:val="24"/>
          <w:szCs w:val="24"/>
        </w:rPr>
      </w:pPr>
      <w:r w:rsidRPr="00005552">
        <w:rPr>
          <w:rFonts w:ascii="Times New Roman" w:hAnsi="Times New Roman" w:cs="Times New Roman"/>
          <w:b/>
          <w:sz w:val="24"/>
          <w:szCs w:val="24"/>
        </w:rPr>
        <w:t>17. DO PREÇO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17.1 -</w:t>
      </w:r>
      <w:r w:rsidRPr="00005552">
        <w:rPr>
          <w:rFonts w:ascii="Times New Roman" w:hAnsi="Times New Roman" w:cs="Times New Roman"/>
          <w:sz w:val="24"/>
          <w:szCs w:val="24"/>
        </w:rPr>
        <w:t xml:space="preserve"> O preço Deverá ser cotado em moeda nacional.</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lastRenderedPageBreak/>
        <w:t>17.2 -</w:t>
      </w:r>
      <w:r w:rsidRPr="00005552">
        <w:rPr>
          <w:rFonts w:ascii="Times New Roman" w:hAnsi="Times New Roman" w:cs="Times New Roman"/>
          <w:sz w:val="24"/>
          <w:szCs w:val="24"/>
        </w:rPr>
        <w:t xml:space="preserve"> O preço ofertado será líquido, já inclusos todos</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os  impostos, fretes, encargo, embalagens e demais encargos que por  ventura  possam existir, devendo ser discriminado  numericamente  e  preferencialmente por extenso.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17.3</w:t>
      </w:r>
      <w:proofErr w:type="gramStart"/>
      <w:r w:rsidRPr="00005552">
        <w:rPr>
          <w:rFonts w:ascii="Times New Roman" w:hAnsi="Times New Roman" w:cs="Times New Roman"/>
          <w:b/>
          <w:sz w:val="24"/>
          <w:szCs w:val="24"/>
        </w:rPr>
        <w:t xml:space="preserve">  </w:t>
      </w:r>
      <w:proofErr w:type="gramEnd"/>
      <w:r w:rsidRPr="00005552">
        <w:rPr>
          <w:rFonts w:ascii="Times New Roman" w:hAnsi="Times New Roman" w:cs="Times New Roman"/>
          <w:b/>
          <w:sz w:val="24"/>
          <w:szCs w:val="24"/>
        </w:rPr>
        <w:t>-</w:t>
      </w:r>
      <w:r w:rsidRPr="00005552">
        <w:rPr>
          <w:rFonts w:ascii="Times New Roman" w:hAnsi="Times New Roman" w:cs="Times New Roman"/>
          <w:sz w:val="24"/>
          <w:szCs w:val="24"/>
        </w:rPr>
        <w:t xml:space="preserve">  Havendo  discordância  entre  preços  unitários   e   totais, resultantes  de  cada  item,  prevalecerão  os  primeiros.   Ocorrendo discordância entre valores numéricos e por extenso prevalecerão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estes últimos.</w:t>
      </w: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b/>
          <w:sz w:val="24"/>
          <w:szCs w:val="24"/>
        </w:rPr>
      </w:pPr>
      <w:r w:rsidRPr="00005552">
        <w:rPr>
          <w:rFonts w:ascii="Times New Roman" w:hAnsi="Times New Roman" w:cs="Times New Roman"/>
          <w:b/>
          <w:sz w:val="24"/>
          <w:szCs w:val="24"/>
        </w:rPr>
        <w:t>18. DO REAJUSTE</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18.1 -</w:t>
      </w:r>
      <w:r w:rsidRPr="00005552">
        <w:rPr>
          <w:rFonts w:ascii="Times New Roman" w:hAnsi="Times New Roman" w:cs="Times New Roman"/>
          <w:sz w:val="24"/>
          <w:szCs w:val="24"/>
        </w:rPr>
        <w:t xml:space="preserve"> O preço cotado não será reajustado.</w:t>
      </w: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b/>
          <w:sz w:val="24"/>
          <w:szCs w:val="24"/>
        </w:rPr>
      </w:pPr>
      <w:r w:rsidRPr="00005552">
        <w:rPr>
          <w:rFonts w:ascii="Times New Roman" w:hAnsi="Times New Roman" w:cs="Times New Roman"/>
          <w:b/>
          <w:sz w:val="24"/>
          <w:szCs w:val="24"/>
        </w:rPr>
        <w:t>19. DISPOSIÇÕES GERAIS:</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19.1 -</w:t>
      </w:r>
      <w:r w:rsidRPr="00005552">
        <w:rPr>
          <w:rFonts w:ascii="Times New Roman" w:hAnsi="Times New Roman" w:cs="Times New Roman"/>
          <w:sz w:val="24"/>
          <w:szCs w:val="24"/>
        </w:rPr>
        <w:t xml:space="preserve"> Este edital deverá ser lido e interpretado na íntegra,</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e  após apresentação da documentação e da proposta não serão aceitas alegações de desconhecimento ou discordância de seus termos.</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19.2</w:t>
      </w:r>
      <w:proofErr w:type="gramStart"/>
      <w:r w:rsidRPr="00005552">
        <w:rPr>
          <w:rFonts w:ascii="Times New Roman" w:hAnsi="Times New Roman" w:cs="Times New Roman"/>
          <w:b/>
          <w:sz w:val="24"/>
          <w:szCs w:val="24"/>
        </w:rPr>
        <w:t xml:space="preserve">  </w:t>
      </w:r>
      <w:proofErr w:type="gramEnd"/>
      <w:r w:rsidRPr="00005552">
        <w:rPr>
          <w:rFonts w:ascii="Times New Roman" w:hAnsi="Times New Roman" w:cs="Times New Roman"/>
          <w:b/>
          <w:sz w:val="24"/>
          <w:szCs w:val="24"/>
        </w:rPr>
        <w:t>-</w:t>
      </w:r>
      <w:r w:rsidRPr="00005552">
        <w:rPr>
          <w:rFonts w:ascii="Times New Roman" w:hAnsi="Times New Roman" w:cs="Times New Roman"/>
          <w:sz w:val="24"/>
          <w:szCs w:val="24"/>
        </w:rPr>
        <w:t xml:space="preserve">  Será  dada  vista  aos  proponentes  interessados  tanto  das Propostas de Preços como dos Documentos de Habilitação apresentados na Sessão.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19.3 -</w:t>
      </w:r>
      <w:r w:rsidRPr="00005552">
        <w:rPr>
          <w:rFonts w:ascii="Times New Roman" w:hAnsi="Times New Roman" w:cs="Times New Roman"/>
          <w:sz w:val="24"/>
          <w:szCs w:val="24"/>
        </w:rPr>
        <w:t xml:space="preserve"> É facultado ao Pregoeiro ou à Autoridade Superior</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19.4 -</w:t>
      </w:r>
      <w:r w:rsidRPr="00005552">
        <w:rPr>
          <w:rFonts w:ascii="Times New Roman" w:hAnsi="Times New Roman" w:cs="Times New Roman"/>
          <w:sz w:val="24"/>
          <w:szCs w:val="24"/>
        </w:rPr>
        <w:t xml:space="preserve"> É vedado ao licitante retirar sua proposta ou parte dela depois de aberta a sessão do pregão.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19.5 -</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O  objeto  da  presente  licitação  poderá  sofrer  acréscimos conforme previsto no parágrafo 1º do art. 65 da Lei 8.666/93.</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19.6 -</w:t>
      </w:r>
      <w:r w:rsidRPr="00005552">
        <w:rPr>
          <w:rFonts w:ascii="Times New Roman" w:hAnsi="Times New Roman" w:cs="Times New Roman"/>
          <w:sz w:val="24"/>
          <w:szCs w:val="24"/>
        </w:rPr>
        <w:t xml:space="preserve"> É vedado à contratada </w:t>
      </w:r>
      <w:proofErr w:type="gramStart"/>
      <w:r w:rsidRPr="00005552">
        <w:rPr>
          <w:rFonts w:ascii="Times New Roman" w:hAnsi="Times New Roman" w:cs="Times New Roman"/>
          <w:sz w:val="24"/>
          <w:szCs w:val="24"/>
        </w:rPr>
        <w:t>sub contratar</w:t>
      </w:r>
      <w:proofErr w:type="gramEnd"/>
      <w:r w:rsidRPr="00005552">
        <w:rPr>
          <w:rFonts w:ascii="Times New Roman" w:hAnsi="Times New Roman" w:cs="Times New Roman"/>
          <w:sz w:val="24"/>
          <w:szCs w:val="24"/>
        </w:rPr>
        <w:t xml:space="preserve">  total  ou  parcialmente  o fornecimento.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19.7 -</w:t>
      </w:r>
      <w:r w:rsidRPr="00005552">
        <w:rPr>
          <w:rFonts w:ascii="Times New Roman" w:hAnsi="Times New Roman" w:cs="Times New Roman"/>
          <w:sz w:val="24"/>
          <w:szCs w:val="24"/>
        </w:rPr>
        <w:t xml:space="preserve"> A presente licitação somente poderá ser revogada por razões</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de interesse  público,  decorrente  de  fato  superveniente   devidamente comprovado, ou anulado, em todo ou em parte, por ilegalidade de ofício ou por provocação de terceiros, mediante parecer escrito e devidamente comprovado.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19.8 -</w:t>
      </w:r>
      <w:r w:rsidRPr="00005552">
        <w:rPr>
          <w:rFonts w:ascii="Times New Roman" w:hAnsi="Times New Roman" w:cs="Times New Roman"/>
          <w:sz w:val="24"/>
          <w:szCs w:val="24"/>
        </w:rPr>
        <w:t xml:space="preserve"> O Pregoeiro, no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interesse  da  Administração,  poderá  relevar omissões puramente formais  observadas  na  documentação  e  proposta, desde que não contrariem a  legislação  vigente  e  não  comprometa  a lisura da licitação sendo possível à promoção de diligência  destinada a esclarecer ou a complementar a instrução do processo.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19.9 -</w:t>
      </w:r>
      <w:r w:rsidRPr="00005552">
        <w:rPr>
          <w:rFonts w:ascii="Times New Roman" w:hAnsi="Times New Roman" w:cs="Times New Roman"/>
          <w:sz w:val="24"/>
          <w:szCs w:val="24"/>
        </w:rPr>
        <w:t xml:space="preserve"> Para agilização dos trabalhos, não interferindo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no  julgamento das propostas,  os  Licitantes  farão  constar  em  sua  documentação: endereço, número de fax e telefone, bem como o nome da pessoa indicada para contatos.</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19.10 -</w:t>
      </w:r>
      <w:r w:rsidRPr="00005552">
        <w:rPr>
          <w:rFonts w:ascii="Times New Roman" w:hAnsi="Times New Roman" w:cs="Times New Roman"/>
          <w:sz w:val="24"/>
          <w:szCs w:val="24"/>
        </w:rPr>
        <w:t xml:space="preserve"> No interesse do Município, e sem que</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caiba  às  participantes qualquer reclamação ou indenização, poderá ser:</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a) adiada a abertura da licitação;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 xml:space="preserve">b) alteradas as condições do Edital, </w:t>
      </w:r>
      <w:proofErr w:type="gramStart"/>
      <w:r w:rsidRPr="00005552">
        <w:rPr>
          <w:rFonts w:ascii="Times New Roman" w:hAnsi="Times New Roman" w:cs="Times New Roman"/>
          <w:sz w:val="24"/>
          <w:szCs w:val="24"/>
        </w:rPr>
        <w:t>obedecido o</w:t>
      </w:r>
      <w:proofErr w:type="gramEnd"/>
      <w:r w:rsidRPr="00005552">
        <w:rPr>
          <w:rFonts w:ascii="Times New Roman" w:hAnsi="Times New Roman" w:cs="Times New Roman"/>
          <w:sz w:val="24"/>
          <w:szCs w:val="24"/>
        </w:rPr>
        <w:t xml:space="preserve"> disposto no §  4º  do art. 21 da Lei 8.666/93.</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lastRenderedPageBreak/>
        <w:t>19.11</w:t>
      </w:r>
      <w:proofErr w:type="gramStart"/>
      <w:r w:rsidRPr="00005552">
        <w:rPr>
          <w:rFonts w:ascii="Times New Roman" w:hAnsi="Times New Roman" w:cs="Times New Roman"/>
          <w:b/>
          <w:sz w:val="24"/>
          <w:szCs w:val="24"/>
        </w:rPr>
        <w:t xml:space="preserve">  </w:t>
      </w:r>
      <w:proofErr w:type="gramEnd"/>
      <w:r w:rsidRPr="00005552">
        <w:rPr>
          <w:rFonts w:ascii="Times New Roman" w:hAnsi="Times New Roman" w:cs="Times New Roman"/>
          <w:b/>
          <w:sz w:val="24"/>
          <w:szCs w:val="24"/>
        </w:rPr>
        <w:t>-</w:t>
      </w:r>
      <w:r w:rsidRPr="00005552">
        <w:rPr>
          <w:rFonts w:ascii="Times New Roman" w:hAnsi="Times New Roman" w:cs="Times New Roman"/>
          <w:sz w:val="24"/>
          <w:szCs w:val="24"/>
        </w:rPr>
        <w:t xml:space="preserve">  Informações   complementares   que   visam   obter   maiores esclarecimentos  sobre  a  presente  licitação  serão  prestadas  pelo Pregoeiro, através do fone (49)  3354.0222,  informando  o  número  da licitação.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19.12 -</w:t>
      </w:r>
      <w:r w:rsidRPr="00005552">
        <w:rPr>
          <w:rFonts w:ascii="Times New Roman" w:hAnsi="Times New Roman" w:cs="Times New Roman"/>
          <w:sz w:val="24"/>
          <w:szCs w:val="24"/>
        </w:rPr>
        <w:t xml:space="preserve"> A Administração não pode descumprir as normas e</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condições  do edital, ao qual se acha estritamente vinculada.</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19.13 -</w:t>
      </w:r>
      <w:r w:rsidRPr="00005552">
        <w:rPr>
          <w:rFonts w:ascii="Times New Roman" w:hAnsi="Times New Roman" w:cs="Times New Roman"/>
          <w:sz w:val="24"/>
          <w:szCs w:val="24"/>
        </w:rPr>
        <w:t xml:space="preserve"> Qualquer cidadão é parte</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legítima  para  impugnar  edital  de licitação  por  irregularidade  na  aplicação   desta   Lei,   devendo protocolar o pedido até 5 (cinco) dias úteis antes da data fixada para a abertura dos  envelopes  de  habilitação,  devendo  a  Administração julgar e responder à impugnação  em  até  3  (três)  dias  úteis,  sem prejuízo da faculdade prevista no § 1o do art. 113.</w:t>
      </w: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b/>
          <w:sz w:val="24"/>
          <w:szCs w:val="24"/>
        </w:rPr>
      </w:pPr>
      <w:r w:rsidRPr="00005552">
        <w:rPr>
          <w:rFonts w:ascii="Times New Roman" w:hAnsi="Times New Roman" w:cs="Times New Roman"/>
          <w:b/>
          <w:sz w:val="24"/>
          <w:szCs w:val="24"/>
        </w:rPr>
        <w:t>20. DA VALIDADE DA PROPOSTA:</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20.1</w:t>
      </w:r>
      <w:r w:rsidRPr="00005552">
        <w:rPr>
          <w:rFonts w:ascii="Times New Roman" w:hAnsi="Times New Roman" w:cs="Times New Roman"/>
          <w:sz w:val="24"/>
          <w:szCs w:val="24"/>
        </w:rPr>
        <w:t xml:space="preserve"> - O prazo de validade da proposta não poderá ser</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 xml:space="preserve">inferior  a  </w:t>
      </w:r>
      <w:r w:rsidR="00F35D7F" w:rsidRPr="00005552">
        <w:rPr>
          <w:rFonts w:ascii="Times New Roman" w:hAnsi="Times New Roman" w:cs="Times New Roman"/>
          <w:sz w:val="24"/>
          <w:szCs w:val="24"/>
        </w:rPr>
        <w:t>60</w:t>
      </w:r>
      <w:r w:rsidRPr="00005552">
        <w:rPr>
          <w:rFonts w:ascii="Times New Roman" w:hAnsi="Times New Roman" w:cs="Times New Roman"/>
          <w:sz w:val="24"/>
          <w:szCs w:val="24"/>
        </w:rPr>
        <w:t xml:space="preserve"> </w:t>
      </w:r>
      <w:r w:rsidR="00B27FCD" w:rsidRPr="00005552">
        <w:rPr>
          <w:rFonts w:ascii="Times New Roman" w:hAnsi="Times New Roman" w:cs="Times New Roman"/>
          <w:sz w:val="24"/>
          <w:szCs w:val="24"/>
        </w:rPr>
        <w:t>(</w:t>
      </w:r>
      <w:r w:rsidR="00F35D7F" w:rsidRPr="00005552">
        <w:rPr>
          <w:rFonts w:ascii="Times New Roman" w:hAnsi="Times New Roman" w:cs="Times New Roman"/>
          <w:sz w:val="24"/>
          <w:szCs w:val="24"/>
        </w:rPr>
        <w:t>sessenta</w:t>
      </w:r>
      <w:r w:rsidRPr="00005552">
        <w:rPr>
          <w:rFonts w:ascii="Times New Roman" w:hAnsi="Times New Roman" w:cs="Times New Roman"/>
          <w:sz w:val="24"/>
          <w:szCs w:val="24"/>
        </w:rPr>
        <w:t>) dias, contados da data limite para apresentação das  propostas nesta licitação.</w:t>
      </w: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b/>
          <w:sz w:val="24"/>
          <w:szCs w:val="24"/>
        </w:rPr>
      </w:pPr>
      <w:r w:rsidRPr="00005552">
        <w:rPr>
          <w:rFonts w:ascii="Times New Roman" w:hAnsi="Times New Roman" w:cs="Times New Roman"/>
          <w:b/>
          <w:sz w:val="24"/>
          <w:szCs w:val="24"/>
        </w:rPr>
        <w:t>21. DAS CONDIÇÕES ESPECIAIS</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21.1 -</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b/>
          <w:sz w:val="24"/>
          <w:szCs w:val="24"/>
        </w:rPr>
        <w:t>Da Empresa de Pequeno Porte e Micro Empresa.</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Lei Complementar n. 123 de 15 de dezembro de 2006</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Os proponentes para beneficiar-se da Lei Complementar n. 123 de</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15</w:t>
      </w:r>
      <w:r w:rsidR="00F165AF" w:rsidRPr="00005552">
        <w:rPr>
          <w:rFonts w:ascii="Times New Roman" w:hAnsi="Times New Roman" w:cs="Times New Roman"/>
          <w:sz w:val="24"/>
          <w:szCs w:val="24"/>
        </w:rPr>
        <w:t xml:space="preserve"> </w:t>
      </w:r>
      <w:r w:rsidRPr="00005552">
        <w:rPr>
          <w:rFonts w:ascii="Times New Roman" w:hAnsi="Times New Roman" w:cs="Times New Roman"/>
          <w:sz w:val="24"/>
          <w:szCs w:val="24"/>
        </w:rPr>
        <w:t>de dezembro de 2006 deverão comprovar a  condição  de  Micro  Empresa</w:t>
      </w:r>
      <w:r w:rsidR="00F165AF" w:rsidRPr="00005552">
        <w:rPr>
          <w:rFonts w:ascii="Times New Roman" w:hAnsi="Times New Roman" w:cs="Times New Roman"/>
          <w:sz w:val="24"/>
          <w:szCs w:val="24"/>
        </w:rPr>
        <w:t xml:space="preserve"> </w:t>
      </w:r>
      <w:r w:rsidRPr="00005552">
        <w:rPr>
          <w:rFonts w:ascii="Times New Roman" w:hAnsi="Times New Roman" w:cs="Times New Roman"/>
          <w:sz w:val="24"/>
          <w:szCs w:val="24"/>
        </w:rPr>
        <w:t xml:space="preserve">  ou Empresa de Pequeno Porte, nos termos da respectiva legislação.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21.2</w:t>
      </w:r>
      <w:r w:rsidR="00986D17" w:rsidRPr="00005552">
        <w:rPr>
          <w:rFonts w:ascii="Times New Roman" w:hAnsi="Times New Roman" w:cs="Times New Roman"/>
          <w:b/>
          <w:sz w:val="24"/>
          <w:szCs w:val="24"/>
        </w:rPr>
        <w:t xml:space="preserve"> -</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Com  relação  a  apresentação  da  documentação,  se  houve    entre os proponentes alguma  ME  -  Micro  Empresa  ou  EPP  -  Empresa  de Pequeno Porte, estas poderão valer-se do disposto no  Art.  42  e  43 da  Lei Complementar n. 123/2006 de 14 de dezembro de 2006.</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21.3</w:t>
      </w:r>
      <w:r w:rsidR="00986D17" w:rsidRPr="00005552">
        <w:rPr>
          <w:rFonts w:ascii="Times New Roman" w:hAnsi="Times New Roman" w:cs="Times New Roman"/>
          <w:b/>
          <w:sz w:val="24"/>
          <w:szCs w:val="24"/>
        </w:rPr>
        <w:t xml:space="preserve"> -</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No julgamento dar-se-á  o  direito  de  preferência  a  ME  -  Micro Empresa ou EPP -  Empresas  de  Pequeno  Porte,  sendo  obedecido  os critérios  dos Art. 44 e 45 da Lei Complementar 123 de 14 de dezembro de 2006.</w:t>
      </w:r>
    </w:p>
    <w:p w:rsidR="009E2B21" w:rsidRPr="00005552" w:rsidRDefault="009E2B21" w:rsidP="00E72B7C">
      <w:pPr>
        <w:spacing w:after="0"/>
        <w:jc w:val="both"/>
        <w:rPr>
          <w:rFonts w:ascii="Times New Roman" w:hAnsi="Times New Roman" w:cs="Times New Roman"/>
          <w:sz w:val="24"/>
          <w:szCs w:val="24"/>
        </w:rPr>
      </w:pPr>
    </w:p>
    <w:p w:rsidR="001E6F7E" w:rsidRPr="00005552" w:rsidRDefault="001E6F7E" w:rsidP="00DF0DFF">
      <w:pPr>
        <w:spacing w:after="0"/>
        <w:jc w:val="both"/>
        <w:rPr>
          <w:rFonts w:ascii="Times New Roman" w:hAnsi="Times New Roman" w:cs="Times New Roman"/>
          <w:sz w:val="24"/>
          <w:szCs w:val="24"/>
        </w:rPr>
      </w:pPr>
      <w:r w:rsidRPr="00005552">
        <w:rPr>
          <w:rFonts w:ascii="Times New Roman" w:hAnsi="Times New Roman" w:cs="Times New Roman"/>
          <w:b/>
          <w:sz w:val="24"/>
          <w:szCs w:val="24"/>
        </w:rPr>
        <w:t>22. Termo de Convênio</w:t>
      </w:r>
      <w:r w:rsidR="00DF0DFF" w:rsidRPr="00005552">
        <w:rPr>
          <w:rFonts w:ascii="Times New Roman" w:hAnsi="Times New Roman" w:cs="Times New Roman"/>
          <w:b/>
          <w:sz w:val="24"/>
          <w:szCs w:val="24"/>
        </w:rPr>
        <w:t xml:space="preserve">: </w:t>
      </w:r>
    </w:p>
    <w:p w:rsidR="00DF0DFF" w:rsidRPr="00005552" w:rsidRDefault="00DF0DFF" w:rsidP="00DF0DFF">
      <w:pPr>
        <w:jc w:val="both"/>
        <w:rPr>
          <w:rFonts w:ascii="Times New Roman" w:hAnsi="Times New Roman" w:cs="Times New Roman"/>
          <w:color w:val="000000"/>
          <w:sz w:val="24"/>
          <w:szCs w:val="24"/>
        </w:rPr>
      </w:pPr>
      <w:r w:rsidRPr="00005552">
        <w:rPr>
          <w:rFonts w:ascii="Times New Roman" w:hAnsi="Times New Roman" w:cs="Times New Roman"/>
          <w:sz w:val="24"/>
          <w:szCs w:val="24"/>
        </w:rPr>
        <w:t>Aquisição de Trator agrícola de pneus através de C</w:t>
      </w:r>
      <w:r w:rsidRPr="00005552">
        <w:rPr>
          <w:rFonts w:ascii="Times New Roman" w:hAnsi="Times New Roman" w:cs="Times New Roman"/>
          <w:color w:val="000000"/>
          <w:sz w:val="24"/>
          <w:szCs w:val="24"/>
        </w:rPr>
        <w:t xml:space="preserve">onvenio n. 2014TR000737 </w:t>
      </w:r>
      <w:proofErr w:type="gramStart"/>
      <w:r w:rsidRPr="00005552">
        <w:rPr>
          <w:rFonts w:ascii="Times New Roman" w:hAnsi="Times New Roman" w:cs="Times New Roman"/>
          <w:color w:val="000000"/>
          <w:sz w:val="24"/>
          <w:szCs w:val="24"/>
        </w:rPr>
        <w:t>e ,</w:t>
      </w:r>
      <w:proofErr w:type="gramEnd"/>
      <w:r w:rsidRPr="00005552">
        <w:rPr>
          <w:rFonts w:ascii="Times New Roman" w:hAnsi="Times New Roman" w:cs="Times New Roman"/>
          <w:color w:val="000000"/>
          <w:sz w:val="24"/>
          <w:szCs w:val="24"/>
        </w:rPr>
        <w:t xml:space="preserve"> celebrado entre o Estado de Santa Catarina, por intermédio da SDR/</w:t>
      </w:r>
      <w:proofErr w:type="spellStart"/>
      <w:r w:rsidRPr="00005552">
        <w:rPr>
          <w:rFonts w:ascii="Times New Roman" w:hAnsi="Times New Roman" w:cs="Times New Roman"/>
          <w:color w:val="000000"/>
          <w:sz w:val="24"/>
          <w:szCs w:val="24"/>
        </w:rPr>
        <w:t>Xanxere</w:t>
      </w:r>
      <w:proofErr w:type="spellEnd"/>
      <w:r w:rsidRPr="00005552">
        <w:rPr>
          <w:rFonts w:ascii="Times New Roman" w:hAnsi="Times New Roman" w:cs="Times New Roman"/>
          <w:color w:val="000000"/>
          <w:sz w:val="24"/>
          <w:szCs w:val="24"/>
        </w:rPr>
        <w:t>/</w:t>
      </w:r>
      <w:proofErr w:type="spellStart"/>
      <w:r w:rsidRPr="00005552">
        <w:rPr>
          <w:rFonts w:ascii="Times New Roman" w:hAnsi="Times New Roman" w:cs="Times New Roman"/>
          <w:color w:val="000000"/>
          <w:sz w:val="24"/>
          <w:szCs w:val="24"/>
        </w:rPr>
        <w:t>Municipio</w:t>
      </w:r>
      <w:proofErr w:type="spellEnd"/>
      <w:r w:rsidRPr="00005552">
        <w:rPr>
          <w:rFonts w:ascii="Times New Roman" w:hAnsi="Times New Roman" w:cs="Times New Roman"/>
          <w:color w:val="000000"/>
          <w:sz w:val="24"/>
          <w:szCs w:val="24"/>
        </w:rPr>
        <w:t xml:space="preserve"> de </w:t>
      </w:r>
      <w:proofErr w:type="spellStart"/>
      <w:r w:rsidRPr="00005552">
        <w:rPr>
          <w:rFonts w:ascii="Times New Roman" w:hAnsi="Times New Roman" w:cs="Times New Roman"/>
          <w:color w:val="000000"/>
          <w:sz w:val="24"/>
          <w:szCs w:val="24"/>
        </w:rPr>
        <w:t>Marema</w:t>
      </w:r>
      <w:proofErr w:type="spellEnd"/>
      <w:r w:rsidRPr="00005552">
        <w:rPr>
          <w:rFonts w:ascii="Times New Roman" w:hAnsi="Times New Roman" w:cs="Times New Roman"/>
          <w:color w:val="000000"/>
          <w:sz w:val="24"/>
          <w:szCs w:val="24"/>
        </w:rPr>
        <w:t xml:space="preserve"> , tendo por finalidade a melhoria na infraestrutura agrícola, proporcionando o aumento da produtividade agrícola, e, consequentemente , a melhoria nas condições da área rural.</w:t>
      </w:r>
    </w:p>
    <w:p w:rsidR="00DF0DFF" w:rsidRPr="00005552" w:rsidRDefault="00DF0DFF" w:rsidP="00DF0DFF">
      <w:pPr>
        <w:rPr>
          <w:rFonts w:ascii="Times New Roman" w:hAnsi="Times New Roman" w:cs="Times New Roman"/>
          <w:color w:val="000000"/>
          <w:sz w:val="24"/>
          <w:szCs w:val="24"/>
        </w:rPr>
      </w:pPr>
      <w:r w:rsidRPr="00005552">
        <w:rPr>
          <w:rFonts w:ascii="Times New Roman" w:hAnsi="Times New Roman" w:cs="Times New Roman"/>
          <w:color w:val="000000"/>
          <w:sz w:val="24"/>
          <w:szCs w:val="24"/>
        </w:rPr>
        <w:t xml:space="preserve">Aquisição de Implementos agrícolas </w:t>
      </w:r>
      <w:r w:rsidRPr="00005552">
        <w:rPr>
          <w:rFonts w:ascii="Times New Roman" w:hAnsi="Times New Roman" w:cs="Times New Roman"/>
          <w:sz w:val="24"/>
          <w:szCs w:val="24"/>
        </w:rPr>
        <w:t>através de C</w:t>
      </w:r>
      <w:r w:rsidRPr="00005552">
        <w:rPr>
          <w:rFonts w:ascii="Times New Roman" w:hAnsi="Times New Roman" w:cs="Times New Roman"/>
          <w:color w:val="000000"/>
          <w:sz w:val="24"/>
          <w:szCs w:val="24"/>
        </w:rPr>
        <w:t>onvenio n. 2014TR000749, celebrado entre o Estado de Santa Catarina, por SDR/</w:t>
      </w:r>
      <w:proofErr w:type="spellStart"/>
      <w:r w:rsidRPr="00005552">
        <w:rPr>
          <w:rFonts w:ascii="Times New Roman" w:hAnsi="Times New Roman" w:cs="Times New Roman"/>
          <w:color w:val="000000"/>
          <w:sz w:val="24"/>
          <w:szCs w:val="24"/>
        </w:rPr>
        <w:t>Xanxere</w:t>
      </w:r>
      <w:proofErr w:type="spellEnd"/>
      <w:r w:rsidRPr="00005552">
        <w:rPr>
          <w:rFonts w:ascii="Times New Roman" w:hAnsi="Times New Roman" w:cs="Times New Roman"/>
          <w:color w:val="000000"/>
          <w:sz w:val="24"/>
          <w:szCs w:val="24"/>
        </w:rPr>
        <w:t>/</w:t>
      </w:r>
      <w:proofErr w:type="spellStart"/>
      <w:r w:rsidRPr="00005552">
        <w:rPr>
          <w:rFonts w:ascii="Times New Roman" w:hAnsi="Times New Roman" w:cs="Times New Roman"/>
          <w:color w:val="000000"/>
          <w:sz w:val="24"/>
          <w:szCs w:val="24"/>
        </w:rPr>
        <w:t>Municipio</w:t>
      </w:r>
      <w:proofErr w:type="spellEnd"/>
      <w:r w:rsidRPr="00005552">
        <w:rPr>
          <w:rFonts w:ascii="Times New Roman" w:hAnsi="Times New Roman" w:cs="Times New Roman"/>
          <w:color w:val="000000"/>
          <w:sz w:val="24"/>
          <w:szCs w:val="24"/>
        </w:rPr>
        <w:t xml:space="preserve"> de </w:t>
      </w:r>
      <w:proofErr w:type="spellStart"/>
      <w:r w:rsidRPr="00005552">
        <w:rPr>
          <w:rFonts w:ascii="Times New Roman" w:hAnsi="Times New Roman" w:cs="Times New Roman"/>
          <w:color w:val="000000"/>
          <w:sz w:val="24"/>
          <w:szCs w:val="24"/>
        </w:rPr>
        <w:t>Marema</w:t>
      </w:r>
      <w:proofErr w:type="spellEnd"/>
      <w:r w:rsidRPr="00005552">
        <w:rPr>
          <w:rFonts w:ascii="Times New Roman" w:hAnsi="Times New Roman" w:cs="Times New Roman"/>
          <w:color w:val="000000"/>
          <w:sz w:val="24"/>
          <w:szCs w:val="24"/>
        </w:rPr>
        <w:t>, tendo por finalidade o fortalecimento da agricultura familiar, por intermédio de melhorias na infraestrutura agrícola.</w:t>
      </w:r>
    </w:p>
    <w:p w:rsidR="0026773D" w:rsidRDefault="0026773D" w:rsidP="00E72B7C">
      <w:pPr>
        <w:spacing w:after="0"/>
        <w:jc w:val="both"/>
        <w:rPr>
          <w:rFonts w:ascii="Times New Roman" w:hAnsi="Times New Roman" w:cs="Times New Roman"/>
          <w:sz w:val="24"/>
          <w:szCs w:val="24"/>
        </w:rPr>
      </w:pPr>
    </w:p>
    <w:p w:rsidR="002000FF" w:rsidRDefault="002000FF" w:rsidP="00E72B7C">
      <w:pPr>
        <w:spacing w:after="0"/>
        <w:jc w:val="both"/>
        <w:rPr>
          <w:rFonts w:ascii="Times New Roman" w:hAnsi="Times New Roman" w:cs="Times New Roman"/>
          <w:sz w:val="24"/>
          <w:szCs w:val="24"/>
        </w:rPr>
      </w:pPr>
    </w:p>
    <w:p w:rsidR="002000FF" w:rsidRPr="00005552" w:rsidRDefault="002000FF"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b/>
          <w:sz w:val="24"/>
          <w:szCs w:val="24"/>
        </w:rPr>
      </w:pPr>
      <w:r w:rsidRPr="00005552">
        <w:rPr>
          <w:rFonts w:ascii="Times New Roman" w:hAnsi="Times New Roman" w:cs="Times New Roman"/>
          <w:b/>
          <w:sz w:val="24"/>
          <w:szCs w:val="24"/>
        </w:rPr>
        <w:lastRenderedPageBreak/>
        <w:t>2</w:t>
      </w:r>
      <w:r w:rsidR="00DF0DFF" w:rsidRPr="00005552">
        <w:rPr>
          <w:rFonts w:ascii="Times New Roman" w:hAnsi="Times New Roman" w:cs="Times New Roman"/>
          <w:b/>
          <w:sz w:val="24"/>
          <w:szCs w:val="24"/>
        </w:rPr>
        <w:t>3</w:t>
      </w:r>
      <w:r w:rsidRPr="00005552">
        <w:rPr>
          <w:rFonts w:ascii="Times New Roman" w:hAnsi="Times New Roman" w:cs="Times New Roman"/>
          <w:b/>
          <w:sz w:val="24"/>
          <w:szCs w:val="24"/>
        </w:rPr>
        <w:t>. DO FORO: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2</w:t>
      </w:r>
      <w:r w:rsidR="00DF0DFF" w:rsidRPr="00005552">
        <w:rPr>
          <w:rFonts w:ascii="Times New Roman" w:hAnsi="Times New Roman" w:cs="Times New Roman"/>
          <w:b/>
          <w:sz w:val="24"/>
          <w:szCs w:val="24"/>
        </w:rPr>
        <w:t>3</w:t>
      </w:r>
      <w:r w:rsidRPr="00005552">
        <w:rPr>
          <w:rFonts w:ascii="Times New Roman" w:hAnsi="Times New Roman" w:cs="Times New Roman"/>
          <w:b/>
          <w:sz w:val="24"/>
          <w:szCs w:val="24"/>
        </w:rPr>
        <w:t>.1 -</w:t>
      </w:r>
      <w:r w:rsidRPr="00005552">
        <w:rPr>
          <w:rFonts w:ascii="Times New Roman" w:hAnsi="Times New Roman" w:cs="Times New Roman"/>
          <w:sz w:val="24"/>
          <w:szCs w:val="24"/>
        </w:rPr>
        <w:t xml:space="preserve"> Fica eleito 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foro  da  Comarca  de  Xaxim,  Estado  de  Santa Catarina, para as ações que porventura decorram  do  presente  Edital, independentemente de qual seja o domicílio do Licitante.</w:t>
      </w: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b/>
          <w:sz w:val="24"/>
          <w:szCs w:val="24"/>
        </w:rPr>
      </w:pPr>
      <w:r w:rsidRPr="00005552">
        <w:rPr>
          <w:rFonts w:ascii="Times New Roman" w:hAnsi="Times New Roman" w:cs="Times New Roman"/>
          <w:b/>
          <w:sz w:val="24"/>
          <w:szCs w:val="24"/>
        </w:rPr>
        <w:t>2</w:t>
      </w:r>
      <w:r w:rsidR="00DF0DFF" w:rsidRPr="00005552">
        <w:rPr>
          <w:rFonts w:ascii="Times New Roman" w:hAnsi="Times New Roman" w:cs="Times New Roman"/>
          <w:b/>
          <w:sz w:val="24"/>
          <w:szCs w:val="24"/>
        </w:rPr>
        <w:t>4</w:t>
      </w:r>
      <w:r w:rsidRPr="00005552">
        <w:rPr>
          <w:rFonts w:ascii="Times New Roman" w:hAnsi="Times New Roman" w:cs="Times New Roman"/>
          <w:b/>
          <w:sz w:val="24"/>
          <w:szCs w:val="24"/>
        </w:rPr>
        <w:t>. ANEXOS DO EDITAL:</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b/>
          <w:sz w:val="24"/>
          <w:szCs w:val="24"/>
        </w:rPr>
        <w:t>24.1 -</w:t>
      </w:r>
      <w:r w:rsidRPr="00005552">
        <w:rPr>
          <w:rFonts w:ascii="Times New Roman" w:hAnsi="Times New Roman" w:cs="Times New Roman"/>
          <w:sz w:val="24"/>
          <w:szCs w:val="24"/>
        </w:rPr>
        <w:t xml:space="preserve"> Integram este Edital, os seguintes anexos:</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a) Anexo I – Carta de Credenciamento;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b) Anexo II – Modelo da declaração de cumprimento da habilitação;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c) Anexo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III  –  Modelo  de  declaração  de  superveniência  de  fato impeditivo da qualificação;</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d) Anexo IV – Declaração de não empregabilidade de menores;</w:t>
      </w:r>
    </w:p>
    <w:p w:rsidR="00C1085F"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e) Anexo V –</w:t>
      </w:r>
      <w:proofErr w:type="gramStart"/>
      <w:r w:rsidRPr="00005552">
        <w:rPr>
          <w:rFonts w:ascii="Times New Roman" w:hAnsi="Times New Roman" w:cs="Times New Roman"/>
          <w:sz w:val="24"/>
          <w:szCs w:val="24"/>
        </w:rPr>
        <w:t xml:space="preserve"> </w:t>
      </w:r>
      <w:r w:rsidR="00C1085F" w:rsidRPr="00005552">
        <w:rPr>
          <w:rFonts w:ascii="Times New Roman" w:hAnsi="Times New Roman" w:cs="Times New Roman"/>
          <w:sz w:val="24"/>
          <w:szCs w:val="24"/>
        </w:rPr>
        <w:t xml:space="preserve"> </w:t>
      </w:r>
      <w:proofErr w:type="gramEnd"/>
      <w:r w:rsidR="00C1085F" w:rsidRPr="00005552">
        <w:rPr>
          <w:rFonts w:ascii="Times New Roman" w:hAnsi="Times New Roman" w:cs="Times New Roman"/>
          <w:sz w:val="24"/>
          <w:szCs w:val="24"/>
        </w:rPr>
        <w:t>Relação de Itens</w:t>
      </w:r>
    </w:p>
    <w:p w:rsidR="009E2B21" w:rsidRPr="00005552" w:rsidRDefault="00C1085F"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 xml:space="preserve">f) Anexo VI - </w:t>
      </w:r>
      <w:r w:rsidR="009E2B21" w:rsidRPr="00005552">
        <w:rPr>
          <w:rFonts w:ascii="Times New Roman" w:hAnsi="Times New Roman" w:cs="Times New Roman"/>
          <w:sz w:val="24"/>
          <w:szCs w:val="24"/>
        </w:rPr>
        <w:t>Minuta de Contrato;</w:t>
      </w: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sz w:val="24"/>
          <w:szCs w:val="24"/>
        </w:rPr>
      </w:pPr>
      <w:proofErr w:type="spellStart"/>
      <w:r w:rsidRPr="00005552">
        <w:rPr>
          <w:rFonts w:ascii="Times New Roman" w:hAnsi="Times New Roman" w:cs="Times New Roman"/>
          <w:sz w:val="24"/>
          <w:szCs w:val="24"/>
        </w:rPr>
        <w:t>Marema</w:t>
      </w:r>
      <w:proofErr w:type="spellEnd"/>
      <w:r w:rsidRPr="00005552">
        <w:rPr>
          <w:rFonts w:ascii="Times New Roman" w:hAnsi="Times New Roman" w:cs="Times New Roman"/>
          <w:sz w:val="24"/>
          <w:szCs w:val="24"/>
        </w:rPr>
        <w:t xml:space="preserve"> (SC) </w:t>
      </w:r>
      <w:r w:rsidR="00F66DA2" w:rsidRPr="00005552">
        <w:rPr>
          <w:rFonts w:ascii="Times New Roman" w:hAnsi="Times New Roman" w:cs="Times New Roman"/>
          <w:sz w:val="24"/>
          <w:szCs w:val="24"/>
        </w:rPr>
        <w:t>30</w:t>
      </w:r>
      <w:r w:rsidRPr="00005552">
        <w:rPr>
          <w:rFonts w:ascii="Times New Roman" w:hAnsi="Times New Roman" w:cs="Times New Roman"/>
          <w:sz w:val="24"/>
          <w:szCs w:val="24"/>
        </w:rPr>
        <w:t xml:space="preserve"> de </w:t>
      </w:r>
      <w:r w:rsidR="00F35D7F" w:rsidRPr="00005552">
        <w:rPr>
          <w:rFonts w:ascii="Times New Roman" w:hAnsi="Times New Roman" w:cs="Times New Roman"/>
          <w:sz w:val="24"/>
          <w:szCs w:val="24"/>
        </w:rPr>
        <w:t>abril</w:t>
      </w:r>
      <w:r w:rsidRPr="00005552">
        <w:rPr>
          <w:rFonts w:ascii="Times New Roman" w:hAnsi="Times New Roman" w:cs="Times New Roman"/>
          <w:sz w:val="24"/>
          <w:szCs w:val="24"/>
        </w:rPr>
        <w:t xml:space="preserve"> de 201</w:t>
      </w:r>
      <w:r w:rsidR="00F35D7F" w:rsidRPr="00005552">
        <w:rPr>
          <w:rFonts w:ascii="Times New Roman" w:hAnsi="Times New Roman" w:cs="Times New Roman"/>
          <w:sz w:val="24"/>
          <w:szCs w:val="24"/>
        </w:rPr>
        <w:t>4</w:t>
      </w:r>
      <w:r w:rsidRPr="00005552">
        <w:rPr>
          <w:rFonts w:ascii="Times New Roman" w:hAnsi="Times New Roman" w:cs="Times New Roman"/>
          <w:sz w:val="24"/>
          <w:szCs w:val="24"/>
        </w:rPr>
        <w:t>.</w:t>
      </w:r>
    </w:p>
    <w:p w:rsidR="009E2B21" w:rsidRDefault="009E2B21" w:rsidP="00E72B7C">
      <w:pPr>
        <w:spacing w:after="0"/>
        <w:jc w:val="both"/>
        <w:rPr>
          <w:rFonts w:ascii="Times New Roman" w:hAnsi="Times New Roman" w:cs="Times New Roman"/>
          <w:sz w:val="24"/>
          <w:szCs w:val="24"/>
        </w:rPr>
      </w:pPr>
    </w:p>
    <w:p w:rsidR="002000FF" w:rsidRPr="00005552" w:rsidRDefault="002000FF" w:rsidP="00E72B7C">
      <w:pPr>
        <w:spacing w:after="0"/>
        <w:jc w:val="both"/>
        <w:rPr>
          <w:rFonts w:ascii="Times New Roman" w:hAnsi="Times New Roman" w:cs="Times New Roman"/>
          <w:sz w:val="24"/>
          <w:szCs w:val="24"/>
        </w:rPr>
      </w:pPr>
    </w:p>
    <w:p w:rsidR="0026773D" w:rsidRPr="00005552" w:rsidRDefault="0026773D"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 xml:space="preserve">  VALDOMIRO BEVILAQUA</w:t>
      </w:r>
      <w:r w:rsidR="00F35D7F" w:rsidRPr="00005552">
        <w:rPr>
          <w:rFonts w:ascii="Times New Roman" w:hAnsi="Times New Roman" w:cs="Times New Roman"/>
          <w:sz w:val="24"/>
          <w:szCs w:val="24"/>
        </w:rPr>
        <w:tab/>
      </w:r>
      <w:r w:rsidR="00F35D7F" w:rsidRPr="00005552">
        <w:rPr>
          <w:rFonts w:ascii="Times New Roman" w:hAnsi="Times New Roman" w:cs="Times New Roman"/>
          <w:sz w:val="24"/>
          <w:szCs w:val="24"/>
        </w:rPr>
        <w:tab/>
      </w:r>
      <w:r w:rsidR="00F35D7F" w:rsidRPr="00005552">
        <w:rPr>
          <w:rFonts w:ascii="Times New Roman" w:hAnsi="Times New Roman" w:cs="Times New Roman"/>
          <w:sz w:val="24"/>
          <w:szCs w:val="24"/>
        </w:rPr>
        <w:tab/>
        <w:t xml:space="preserve">           VANDERLEI CALDERAM</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 xml:space="preserve">  Prefeito Municipal</w:t>
      </w:r>
      <w:r w:rsidR="00F35D7F" w:rsidRPr="00005552">
        <w:rPr>
          <w:rFonts w:ascii="Times New Roman" w:hAnsi="Times New Roman" w:cs="Times New Roman"/>
          <w:sz w:val="24"/>
          <w:szCs w:val="24"/>
        </w:rPr>
        <w:tab/>
      </w:r>
      <w:r w:rsidR="00F35D7F" w:rsidRPr="00005552">
        <w:rPr>
          <w:rFonts w:ascii="Times New Roman" w:hAnsi="Times New Roman" w:cs="Times New Roman"/>
          <w:sz w:val="24"/>
          <w:szCs w:val="24"/>
        </w:rPr>
        <w:tab/>
      </w:r>
      <w:r w:rsidR="00F35D7F" w:rsidRPr="00005552">
        <w:rPr>
          <w:rFonts w:ascii="Times New Roman" w:hAnsi="Times New Roman" w:cs="Times New Roman"/>
          <w:sz w:val="24"/>
          <w:szCs w:val="24"/>
        </w:rPr>
        <w:tab/>
      </w:r>
      <w:r w:rsidR="00F35D7F" w:rsidRPr="00005552">
        <w:rPr>
          <w:rFonts w:ascii="Times New Roman" w:hAnsi="Times New Roman" w:cs="Times New Roman"/>
          <w:sz w:val="24"/>
          <w:szCs w:val="24"/>
        </w:rPr>
        <w:tab/>
      </w:r>
      <w:r w:rsidR="00F35D7F" w:rsidRPr="00005552">
        <w:rPr>
          <w:rFonts w:ascii="Times New Roman" w:hAnsi="Times New Roman" w:cs="Times New Roman"/>
          <w:sz w:val="24"/>
          <w:szCs w:val="24"/>
        </w:rPr>
        <w:tab/>
      </w:r>
      <w:r w:rsidR="002000FF">
        <w:rPr>
          <w:rFonts w:ascii="Times New Roman" w:hAnsi="Times New Roman" w:cs="Times New Roman"/>
          <w:sz w:val="24"/>
          <w:szCs w:val="24"/>
        </w:rPr>
        <w:t xml:space="preserve">                  </w:t>
      </w:r>
      <w:r w:rsidR="00F35D7F" w:rsidRPr="00005552">
        <w:rPr>
          <w:rFonts w:ascii="Times New Roman" w:hAnsi="Times New Roman" w:cs="Times New Roman"/>
          <w:sz w:val="24"/>
          <w:szCs w:val="24"/>
        </w:rPr>
        <w:t>Presidente da CPL</w:t>
      </w: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sz w:val="24"/>
          <w:szCs w:val="24"/>
        </w:rPr>
      </w:pPr>
    </w:p>
    <w:p w:rsidR="003701BE" w:rsidRPr="00005552" w:rsidRDefault="003701BE" w:rsidP="00E72B7C">
      <w:pPr>
        <w:spacing w:after="0"/>
        <w:jc w:val="both"/>
        <w:rPr>
          <w:rFonts w:ascii="Times New Roman" w:hAnsi="Times New Roman" w:cs="Times New Roman"/>
          <w:sz w:val="24"/>
          <w:szCs w:val="24"/>
        </w:rPr>
      </w:pPr>
    </w:p>
    <w:p w:rsidR="003701BE" w:rsidRPr="00005552" w:rsidRDefault="003701BE" w:rsidP="00E72B7C">
      <w:pPr>
        <w:spacing w:after="0"/>
        <w:jc w:val="both"/>
        <w:rPr>
          <w:rFonts w:ascii="Times New Roman" w:hAnsi="Times New Roman" w:cs="Times New Roman"/>
          <w:sz w:val="24"/>
          <w:szCs w:val="24"/>
        </w:rPr>
      </w:pPr>
    </w:p>
    <w:p w:rsidR="003701BE" w:rsidRPr="00005552" w:rsidRDefault="003701BE" w:rsidP="00E72B7C">
      <w:pPr>
        <w:spacing w:after="0"/>
        <w:jc w:val="both"/>
        <w:rPr>
          <w:rFonts w:ascii="Times New Roman" w:hAnsi="Times New Roman" w:cs="Times New Roman"/>
          <w:sz w:val="24"/>
          <w:szCs w:val="24"/>
        </w:rPr>
      </w:pPr>
    </w:p>
    <w:p w:rsidR="003701BE" w:rsidRPr="00005552" w:rsidRDefault="003701BE"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9E2B21" w:rsidRPr="00005552" w:rsidRDefault="009E2B21" w:rsidP="002000FF">
      <w:pPr>
        <w:spacing w:after="0"/>
        <w:jc w:val="center"/>
        <w:rPr>
          <w:rFonts w:ascii="Times New Roman" w:hAnsi="Times New Roman" w:cs="Times New Roman"/>
          <w:b/>
          <w:sz w:val="24"/>
          <w:szCs w:val="24"/>
        </w:rPr>
      </w:pPr>
      <w:r w:rsidRPr="00005552">
        <w:rPr>
          <w:rFonts w:ascii="Times New Roman" w:hAnsi="Times New Roman" w:cs="Times New Roman"/>
          <w:b/>
          <w:sz w:val="24"/>
          <w:szCs w:val="24"/>
        </w:rPr>
        <w:lastRenderedPageBreak/>
        <w:t>ANEXO I</w:t>
      </w:r>
    </w:p>
    <w:p w:rsidR="009E2B21" w:rsidRPr="00005552" w:rsidRDefault="009E2B21" w:rsidP="002000FF">
      <w:pPr>
        <w:spacing w:after="0"/>
        <w:jc w:val="center"/>
        <w:rPr>
          <w:rFonts w:ascii="Times New Roman" w:hAnsi="Times New Roman" w:cs="Times New Roman"/>
          <w:b/>
          <w:sz w:val="24"/>
          <w:szCs w:val="24"/>
        </w:rPr>
      </w:pPr>
    </w:p>
    <w:p w:rsidR="009E2B21" w:rsidRPr="00005552" w:rsidRDefault="009E2B21" w:rsidP="002000FF">
      <w:pPr>
        <w:spacing w:after="0"/>
        <w:jc w:val="center"/>
        <w:rPr>
          <w:rFonts w:ascii="Times New Roman" w:hAnsi="Times New Roman" w:cs="Times New Roman"/>
          <w:b/>
          <w:sz w:val="24"/>
          <w:szCs w:val="24"/>
        </w:rPr>
      </w:pPr>
      <w:r w:rsidRPr="00005552">
        <w:rPr>
          <w:rFonts w:ascii="Times New Roman" w:hAnsi="Times New Roman" w:cs="Times New Roman"/>
          <w:b/>
          <w:sz w:val="24"/>
          <w:szCs w:val="24"/>
        </w:rPr>
        <w:t>MODELO DE CREDENCIAMENTO</w:t>
      </w:r>
    </w:p>
    <w:p w:rsidR="009E2B21" w:rsidRPr="00005552" w:rsidRDefault="009E2B21" w:rsidP="00E72B7C">
      <w:pPr>
        <w:spacing w:after="0"/>
        <w:jc w:val="both"/>
        <w:rPr>
          <w:rFonts w:ascii="Times New Roman" w:hAnsi="Times New Roman" w:cs="Times New Roman"/>
          <w:sz w:val="24"/>
          <w:szCs w:val="24"/>
        </w:rPr>
      </w:pPr>
    </w:p>
    <w:p w:rsidR="00D43542" w:rsidRPr="00005552" w:rsidRDefault="00D43542"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 xml:space="preserve">A </w:t>
      </w:r>
    </w:p>
    <w:p w:rsidR="00D43542" w:rsidRPr="00005552" w:rsidRDefault="00D43542"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 xml:space="preserve">Prefeitura Municipal de </w:t>
      </w:r>
      <w:proofErr w:type="spellStart"/>
      <w:r w:rsidRPr="00005552">
        <w:rPr>
          <w:rFonts w:ascii="Times New Roman" w:hAnsi="Times New Roman" w:cs="Times New Roman"/>
          <w:sz w:val="24"/>
          <w:szCs w:val="24"/>
        </w:rPr>
        <w:t>Marema</w:t>
      </w:r>
      <w:proofErr w:type="spellEnd"/>
    </w:p>
    <w:p w:rsidR="00D43542" w:rsidRPr="00005552" w:rsidRDefault="00D43542"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Pregão Presencial n. 0</w:t>
      </w:r>
      <w:r w:rsidR="00CB2822" w:rsidRPr="00005552">
        <w:rPr>
          <w:rFonts w:ascii="Times New Roman" w:hAnsi="Times New Roman" w:cs="Times New Roman"/>
          <w:sz w:val="24"/>
          <w:szCs w:val="24"/>
        </w:rPr>
        <w:t>1</w:t>
      </w:r>
      <w:r w:rsidR="00F66DA2" w:rsidRPr="00005552">
        <w:rPr>
          <w:rFonts w:ascii="Times New Roman" w:hAnsi="Times New Roman" w:cs="Times New Roman"/>
          <w:sz w:val="24"/>
          <w:szCs w:val="24"/>
        </w:rPr>
        <w:t>3</w:t>
      </w:r>
      <w:r w:rsidRPr="00005552">
        <w:rPr>
          <w:rFonts w:ascii="Times New Roman" w:hAnsi="Times New Roman" w:cs="Times New Roman"/>
          <w:sz w:val="24"/>
          <w:szCs w:val="24"/>
        </w:rPr>
        <w:t>/201</w:t>
      </w:r>
      <w:r w:rsidR="00F35D7F" w:rsidRPr="00005552">
        <w:rPr>
          <w:rFonts w:ascii="Times New Roman" w:hAnsi="Times New Roman" w:cs="Times New Roman"/>
          <w:sz w:val="24"/>
          <w:szCs w:val="24"/>
        </w:rPr>
        <w:t>4</w:t>
      </w:r>
    </w:p>
    <w:p w:rsidR="009E2B21" w:rsidRPr="00005552" w:rsidRDefault="009E2B21" w:rsidP="00E72B7C">
      <w:pPr>
        <w:spacing w:after="0"/>
        <w:jc w:val="both"/>
        <w:rPr>
          <w:rFonts w:ascii="Times New Roman" w:hAnsi="Times New Roman" w:cs="Times New Roman"/>
          <w:sz w:val="24"/>
          <w:szCs w:val="24"/>
        </w:rPr>
      </w:pPr>
    </w:p>
    <w:p w:rsidR="009E2B21" w:rsidRDefault="009E2B21" w:rsidP="00E72B7C">
      <w:pPr>
        <w:spacing w:after="0"/>
        <w:jc w:val="both"/>
        <w:rPr>
          <w:rFonts w:ascii="Times New Roman" w:hAnsi="Times New Roman" w:cs="Times New Roman"/>
          <w:sz w:val="24"/>
          <w:szCs w:val="24"/>
        </w:rPr>
      </w:pPr>
    </w:p>
    <w:p w:rsidR="002000FF" w:rsidRDefault="002000FF" w:rsidP="00E72B7C">
      <w:pPr>
        <w:spacing w:after="0"/>
        <w:jc w:val="both"/>
        <w:rPr>
          <w:rFonts w:ascii="Times New Roman" w:hAnsi="Times New Roman" w:cs="Times New Roman"/>
          <w:sz w:val="24"/>
          <w:szCs w:val="24"/>
        </w:rPr>
      </w:pPr>
    </w:p>
    <w:p w:rsidR="002000FF" w:rsidRDefault="002000FF" w:rsidP="00E72B7C">
      <w:pPr>
        <w:spacing w:after="0"/>
        <w:jc w:val="both"/>
        <w:rPr>
          <w:rFonts w:ascii="Times New Roman" w:hAnsi="Times New Roman" w:cs="Times New Roman"/>
          <w:sz w:val="24"/>
          <w:szCs w:val="24"/>
        </w:rPr>
      </w:pPr>
    </w:p>
    <w:p w:rsidR="002000FF" w:rsidRPr="00005552" w:rsidRDefault="002000FF"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 xml:space="preserve">A </w:t>
      </w:r>
      <w:proofErr w:type="gramStart"/>
      <w:r w:rsidRPr="00005552">
        <w:rPr>
          <w:rFonts w:ascii="Times New Roman" w:hAnsi="Times New Roman" w:cs="Times New Roman"/>
          <w:sz w:val="24"/>
          <w:szCs w:val="24"/>
        </w:rPr>
        <w:t>empresa .</w:t>
      </w:r>
      <w:proofErr w:type="gramEnd"/>
      <w:r w:rsidRPr="00005552">
        <w:rPr>
          <w:rFonts w:ascii="Times New Roman" w:hAnsi="Times New Roman" w:cs="Times New Roman"/>
          <w:sz w:val="24"/>
          <w:szCs w:val="24"/>
        </w:rPr>
        <w:t xml:space="preserve"> . . . . . . , inscrito no CNPJ </w:t>
      </w:r>
      <w:proofErr w:type="gramStart"/>
      <w:r w:rsidRPr="00005552">
        <w:rPr>
          <w:rFonts w:ascii="Times New Roman" w:hAnsi="Times New Roman" w:cs="Times New Roman"/>
          <w:sz w:val="24"/>
          <w:szCs w:val="24"/>
        </w:rPr>
        <w:t>n. ,</w:t>
      </w:r>
      <w:proofErr w:type="gramEnd"/>
      <w:r w:rsidRPr="00005552">
        <w:rPr>
          <w:rFonts w:ascii="Times New Roman" w:hAnsi="Times New Roman" w:cs="Times New Roman"/>
          <w:sz w:val="24"/>
          <w:szCs w:val="24"/>
        </w:rPr>
        <w:t xml:space="preserve"> com sede à . . , neste ato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 xml:space="preserve">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w:t>
      </w:r>
      <w:proofErr w:type="spellStart"/>
      <w:r w:rsidRPr="00005552">
        <w:rPr>
          <w:rFonts w:ascii="Times New Roman" w:hAnsi="Times New Roman" w:cs="Times New Roman"/>
          <w:sz w:val="24"/>
          <w:szCs w:val="24"/>
        </w:rPr>
        <w:t>Marema</w:t>
      </w:r>
      <w:proofErr w:type="spellEnd"/>
      <w:r w:rsidRPr="00005552">
        <w:rPr>
          <w:rFonts w:ascii="Times New Roman" w:hAnsi="Times New Roman" w:cs="Times New Roman"/>
          <w:sz w:val="24"/>
          <w:szCs w:val="24"/>
        </w:rPr>
        <w:t xml:space="preserve"> (SC), praticar os atos necessários com  relação  à licitação na modalidade de Pregão  Presencial,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 xml:space="preserve">Local, data </w:t>
      </w: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sz w:val="24"/>
          <w:szCs w:val="24"/>
        </w:rPr>
      </w:pPr>
      <w:proofErr w:type="gramStart"/>
      <w:r w:rsidRPr="00005552">
        <w:rPr>
          <w:rFonts w:ascii="Times New Roman" w:hAnsi="Times New Roman" w:cs="Times New Roman"/>
          <w:sz w:val="24"/>
          <w:szCs w:val="24"/>
        </w:rPr>
        <w:t>assinatura</w:t>
      </w:r>
      <w:proofErr w:type="gramEnd"/>
      <w:r w:rsidRPr="00005552">
        <w:rPr>
          <w:rFonts w:ascii="Times New Roman" w:hAnsi="Times New Roman" w:cs="Times New Roman"/>
          <w:sz w:val="24"/>
          <w:szCs w:val="24"/>
        </w:rPr>
        <w:t>, do representante legal</w:t>
      </w: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 xml:space="preserve"> </w:t>
      </w: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9E2B21" w:rsidRPr="00005552" w:rsidRDefault="009E2B21" w:rsidP="002000FF">
      <w:pPr>
        <w:spacing w:after="0"/>
        <w:jc w:val="center"/>
        <w:rPr>
          <w:rFonts w:ascii="Times New Roman" w:hAnsi="Times New Roman" w:cs="Times New Roman"/>
          <w:b/>
          <w:sz w:val="24"/>
          <w:szCs w:val="24"/>
        </w:rPr>
      </w:pPr>
      <w:r w:rsidRPr="00005552">
        <w:rPr>
          <w:rFonts w:ascii="Times New Roman" w:hAnsi="Times New Roman" w:cs="Times New Roman"/>
          <w:b/>
          <w:sz w:val="24"/>
          <w:szCs w:val="24"/>
        </w:rPr>
        <w:lastRenderedPageBreak/>
        <w:t>ANEXO II</w:t>
      </w:r>
    </w:p>
    <w:p w:rsidR="009E2B21" w:rsidRPr="00005552" w:rsidRDefault="009E2B21" w:rsidP="002000FF">
      <w:pPr>
        <w:spacing w:after="0"/>
        <w:jc w:val="center"/>
        <w:rPr>
          <w:rFonts w:ascii="Times New Roman" w:hAnsi="Times New Roman" w:cs="Times New Roman"/>
          <w:b/>
          <w:sz w:val="24"/>
          <w:szCs w:val="24"/>
        </w:rPr>
      </w:pPr>
    </w:p>
    <w:p w:rsidR="009E2B21" w:rsidRPr="00005552" w:rsidRDefault="009E2B21" w:rsidP="002000FF">
      <w:pPr>
        <w:spacing w:after="0"/>
        <w:jc w:val="center"/>
        <w:rPr>
          <w:rFonts w:ascii="Times New Roman" w:hAnsi="Times New Roman" w:cs="Times New Roman"/>
          <w:b/>
          <w:sz w:val="24"/>
          <w:szCs w:val="24"/>
        </w:rPr>
      </w:pPr>
    </w:p>
    <w:p w:rsidR="009E2B21" w:rsidRPr="00005552" w:rsidRDefault="009E2B21" w:rsidP="002000FF">
      <w:pPr>
        <w:spacing w:after="0"/>
        <w:jc w:val="center"/>
        <w:rPr>
          <w:rFonts w:ascii="Times New Roman" w:hAnsi="Times New Roman" w:cs="Times New Roman"/>
          <w:b/>
          <w:sz w:val="24"/>
          <w:szCs w:val="24"/>
        </w:rPr>
      </w:pPr>
      <w:r w:rsidRPr="00005552">
        <w:rPr>
          <w:rFonts w:ascii="Times New Roman" w:hAnsi="Times New Roman" w:cs="Times New Roman"/>
          <w:b/>
          <w:sz w:val="24"/>
          <w:szCs w:val="24"/>
        </w:rPr>
        <w:t>MODELO DE DECLARAÇÃO DE QUE CUMPRE COM OS REQUISITOS</w:t>
      </w:r>
      <w:r w:rsidR="007B41F8" w:rsidRPr="00005552">
        <w:rPr>
          <w:rFonts w:ascii="Times New Roman" w:hAnsi="Times New Roman" w:cs="Times New Roman"/>
          <w:b/>
          <w:sz w:val="24"/>
          <w:szCs w:val="24"/>
        </w:rPr>
        <w:t xml:space="preserve"> </w:t>
      </w:r>
      <w:r w:rsidRPr="00005552">
        <w:rPr>
          <w:rFonts w:ascii="Times New Roman" w:hAnsi="Times New Roman" w:cs="Times New Roman"/>
          <w:b/>
          <w:sz w:val="24"/>
          <w:szCs w:val="24"/>
        </w:rPr>
        <w:t>DE HABILITAÇÃO</w:t>
      </w:r>
    </w:p>
    <w:p w:rsidR="009E2B21" w:rsidRPr="00005552" w:rsidRDefault="009E2B21" w:rsidP="00E72B7C">
      <w:pPr>
        <w:spacing w:after="0"/>
        <w:jc w:val="both"/>
        <w:rPr>
          <w:rFonts w:ascii="Times New Roman" w:hAnsi="Times New Roman" w:cs="Times New Roman"/>
          <w:sz w:val="24"/>
          <w:szCs w:val="24"/>
        </w:rPr>
      </w:pPr>
    </w:p>
    <w:p w:rsidR="00D43542" w:rsidRPr="00005552" w:rsidRDefault="00D43542"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 xml:space="preserve">A </w:t>
      </w:r>
    </w:p>
    <w:p w:rsidR="00D43542" w:rsidRPr="00005552" w:rsidRDefault="00D43542"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 xml:space="preserve">Prefeitura Municipal de </w:t>
      </w:r>
      <w:proofErr w:type="spellStart"/>
      <w:r w:rsidRPr="00005552">
        <w:rPr>
          <w:rFonts w:ascii="Times New Roman" w:hAnsi="Times New Roman" w:cs="Times New Roman"/>
          <w:sz w:val="24"/>
          <w:szCs w:val="24"/>
        </w:rPr>
        <w:t>Marema</w:t>
      </w:r>
      <w:proofErr w:type="spellEnd"/>
    </w:p>
    <w:p w:rsidR="00D43542" w:rsidRPr="00005552" w:rsidRDefault="00D43542"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Pregão Presencial n. 0</w:t>
      </w:r>
      <w:r w:rsidR="00F66DA2" w:rsidRPr="00005552">
        <w:rPr>
          <w:rFonts w:ascii="Times New Roman" w:hAnsi="Times New Roman" w:cs="Times New Roman"/>
          <w:sz w:val="24"/>
          <w:szCs w:val="24"/>
        </w:rPr>
        <w:t>13</w:t>
      </w:r>
      <w:r w:rsidRPr="00005552">
        <w:rPr>
          <w:rFonts w:ascii="Times New Roman" w:hAnsi="Times New Roman" w:cs="Times New Roman"/>
          <w:sz w:val="24"/>
          <w:szCs w:val="24"/>
        </w:rPr>
        <w:t>/201</w:t>
      </w:r>
      <w:r w:rsidR="00F35D7F" w:rsidRPr="00005552">
        <w:rPr>
          <w:rFonts w:ascii="Times New Roman" w:hAnsi="Times New Roman" w:cs="Times New Roman"/>
          <w:sz w:val="24"/>
          <w:szCs w:val="24"/>
        </w:rPr>
        <w:t>4</w:t>
      </w:r>
    </w:p>
    <w:p w:rsidR="009E2B21" w:rsidRPr="00005552" w:rsidRDefault="009E2B21" w:rsidP="00E72B7C">
      <w:pPr>
        <w:spacing w:after="0"/>
        <w:jc w:val="both"/>
        <w:rPr>
          <w:rFonts w:ascii="Times New Roman" w:hAnsi="Times New Roman" w:cs="Times New Roman"/>
          <w:sz w:val="24"/>
          <w:szCs w:val="24"/>
        </w:rPr>
      </w:pPr>
    </w:p>
    <w:p w:rsidR="009E2B21" w:rsidRDefault="009E2B21" w:rsidP="00E72B7C">
      <w:pPr>
        <w:spacing w:after="0"/>
        <w:jc w:val="both"/>
        <w:rPr>
          <w:rFonts w:ascii="Times New Roman" w:hAnsi="Times New Roman" w:cs="Times New Roman"/>
          <w:sz w:val="24"/>
          <w:szCs w:val="24"/>
        </w:rPr>
      </w:pPr>
    </w:p>
    <w:p w:rsidR="002000FF" w:rsidRPr="00005552" w:rsidRDefault="002000FF" w:rsidP="00E72B7C">
      <w:pPr>
        <w:spacing w:after="0"/>
        <w:jc w:val="both"/>
        <w:rPr>
          <w:rFonts w:ascii="Times New Roman" w:hAnsi="Times New Roman" w:cs="Times New Roman"/>
          <w:sz w:val="24"/>
          <w:szCs w:val="24"/>
        </w:rPr>
      </w:pPr>
    </w:p>
    <w:p w:rsidR="009E2B21" w:rsidRDefault="009E2B21" w:rsidP="00E72B7C">
      <w:pPr>
        <w:spacing w:after="0"/>
        <w:jc w:val="both"/>
        <w:rPr>
          <w:rFonts w:ascii="Times New Roman" w:hAnsi="Times New Roman" w:cs="Times New Roman"/>
          <w:sz w:val="24"/>
          <w:szCs w:val="24"/>
        </w:rPr>
      </w:pPr>
    </w:p>
    <w:p w:rsidR="002000FF" w:rsidRDefault="002000FF" w:rsidP="00E72B7C">
      <w:pPr>
        <w:spacing w:after="0"/>
        <w:jc w:val="both"/>
        <w:rPr>
          <w:rFonts w:ascii="Times New Roman" w:hAnsi="Times New Roman" w:cs="Times New Roman"/>
          <w:sz w:val="24"/>
          <w:szCs w:val="24"/>
        </w:rPr>
      </w:pPr>
    </w:p>
    <w:p w:rsidR="002000FF" w:rsidRPr="00005552" w:rsidRDefault="002000FF"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(NOME DA EMPRESA</w:t>
      </w:r>
      <w:proofErr w:type="gramStart"/>
      <w:r w:rsidRPr="00005552">
        <w:rPr>
          <w:rFonts w:ascii="Times New Roman" w:hAnsi="Times New Roman" w:cs="Times New Roman"/>
          <w:sz w:val="24"/>
          <w:szCs w:val="24"/>
        </w:rPr>
        <w:t>)</w:t>
      </w:r>
      <w:proofErr w:type="gramEnd"/>
      <w:r w:rsidRPr="00005552">
        <w:rPr>
          <w:rFonts w:ascii="Times New Roman" w:hAnsi="Times New Roman" w:cs="Times New Roman"/>
          <w:sz w:val="24"/>
          <w:szCs w:val="24"/>
        </w:rPr>
        <w:t>___________________, CNPJ nº. . . . . . .  .  .  .  , sediada (endereço completo</w:t>
      </w:r>
      <w:proofErr w:type="gramStart"/>
      <w:r w:rsidRPr="00005552">
        <w:rPr>
          <w:rFonts w:ascii="Times New Roman" w:hAnsi="Times New Roman" w:cs="Times New Roman"/>
          <w:sz w:val="24"/>
          <w:szCs w:val="24"/>
        </w:rPr>
        <w:t>)</w:t>
      </w:r>
      <w:proofErr w:type="gramEnd"/>
      <w:r w:rsidRPr="00005552">
        <w:rPr>
          <w:rFonts w:ascii="Times New Roman" w:hAnsi="Times New Roman" w:cs="Times New Roman"/>
          <w:sz w:val="24"/>
          <w:szCs w:val="24"/>
        </w:rPr>
        <w:t>_______________________,  DECLARA,  sob  as penas da lei, que cumpre plenamente os requisitos  de  habilitação  no presente  Pregão   Presencial   e,   ainda,   que   está   ciente   da obrigatoriedade de declarar ocorrências posteriores.</w:t>
      </w: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Local e data, _______________</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 xml:space="preserve"> ___ de ___________ de 201</w:t>
      </w:r>
      <w:r w:rsidR="00F35D7F" w:rsidRPr="00005552">
        <w:rPr>
          <w:rFonts w:ascii="Times New Roman" w:hAnsi="Times New Roman" w:cs="Times New Roman"/>
          <w:sz w:val="24"/>
          <w:szCs w:val="24"/>
        </w:rPr>
        <w:t>4</w:t>
      </w:r>
      <w:r w:rsidRPr="00005552">
        <w:rPr>
          <w:rFonts w:ascii="Times New Roman" w:hAnsi="Times New Roman" w:cs="Times New Roman"/>
          <w:sz w:val="24"/>
          <w:szCs w:val="24"/>
        </w:rPr>
        <w:t>.</w:t>
      </w: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___________________________________________</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(nome e identidade do representante legal)</w:t>
      </w: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 xml:space="preserve"> </w:t>
      </w:r>
    </w:p>
    <w:p w:rsidR="009E2B21" w:rsidRPr="00005552" w:rsidRDefault="009E2B21"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9E2B21" w:rsidRPr="00005552" w:rsidRDefault="009E2B21" w:rsidP="002000FF">
      <w:pPr>
        <w:spacing w:after="0"/>
        <w:jc w:val="center"/>
        <w:rPr>
          <w:rFonts w:ascii="Times New Roman" w:hAnsi="Times New Roman" w:cs="Times New Roman"/>
          <w:b/>
          <w:sz w:val="24"/>
          <w:szCs w:val="24"/>
        </w:rPr>
      </w:pPr>
      <w:r w:rsidRPr="00005552">
        <w:rPr>
          <w:rFonts w:ascii="Times New Roman" w:hAnsi="Times New Roman" w:cs="Times New Roman"/>
          <w:b/>
          <w:sz w:val="24"/>
          <w:szCs w:val="24"/>
        </w:rPr>
        <w:lastRenderedPageBreak/>
        <w:t>ANEXO III</w:t>
      </w:r>
    </w:p>
    <w:p w:rsidR="009E2B21" w:rsidRPr="00005552" w:rsidRDefault="009E2B21" w:rsidP="002000FF">
      <w:pPr>
        <w:spacing w:after="0"/>
        <w:jc w:val="center"/>
        <w:rPr>
          <w:rFonts w:ascii="Times New Roman" w:hAnsi="Times New Roman" w:cs="Times New Roman"/>
          <w:b/>
          <w:sz w:val="24"/>
          <w:szCs w:val="24"/>
        </w:rPr>
      </w:pPr>
    </w:p>
    <w:p w:rsidR="009E2B21" w:rsidRPr="00005552" w:rsidRDefault="009E2B21" w:rsidP="002000FF">
      <w:pPr>
        <w:spacing w:after="0"/>
        <w:jc w:val="center"/>
        <w:rPr>
          <w:rFonts w:ascii="Times New Roman" w:hAnsi="Times New Roman" w:cs="Times New Roman"/>
          <w:b/>
          <w:sz w:val="24"/>
          <w:szCs w:val="24"/>
        </w:rPr>
      </w:pPr>
    </w:p>
    <w:p w:rsidR="009E2B21" w:rsidRPr="00005552" w:rsidRDefault="009E2B21" w:rsidP="002000FF">
      <w:pPr>
        <w:spacing w:after="0"/>
        <w:jc w:val="center"/>
        <w:rPr>
          <w:rFonts w:ascii="Times New Roman" w:hAnsi="Times New Roman" w:cs="Times New Roman"/>
          <w:b/>
          <w:sz w:val="24"/>
          <w:szCs w:val="24"/>
        </w:rPr>
      </w:pPr>
      <w:r w:rsidRPr="00005552">
        <w:rPr>
          <w:rFonts w:ascii="Times New Roman" w:hAnsi="Times New Roman" w:cs="Times New Roman"/>
          <w:b/>
          <w:sz w:val="24"/>
          <w:szCs w:val="24"/>
        </w:rPr>
        <w:t>DECLARAÇÃO DE INEXISTÊNCIA DE FATOS SUPERVENIENTES IMPEDITIVOS DA</w:t>
      </w:r>
      <w:r w:rsidR="00D43542" w:rsidRPr="00005552">
        <w:rPr>
          <w:rFonts w:ascii="Times New Roman" w:hAnsi="Times New Roman" w:cs="Times New Roman"/>
          <w:b/>
          <w:sz w:val="24"/>
          <w:szCs w:val="24"/>
        </w:rPr>
        <w:t xml:space="preserve"> </w:t>
      </w:r>
      <w:r w:rsidRPr="00005552">
        <w:rPr>
          <w:rFonts w:ascii="Times New Roman" w:hAnsi="Times New Roman" w:cs="Times New Roman"/>
          <w:b/>
          <w:sz w:val="24"/>
          <w:szCs w:val="24"/>
        </w:rPr>
        <w:t>QUALIFICAÇÃO</w:t>
      </w: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 xml:space="preserve">A </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 xml:space="preserve">Prefeitura Municipal de </w:t>
      </w:r>
      <w:proofErr w:type="spellStart"/>
      <w:r w:rsidRPr="00005552">
        <w:rPr>
          <w:rFonts w:ascii="Times New Roman" w:hAnsi="Times New Roman" w:cs="Times New Roman"/>
          <w:sz w:val="24"/>
          <w:szCs w:val="24"/>
        </w:rPr>
        <w:t>Marema</w:t>
      </w:r>
      <w:proofErr w:type="spellEnd"/>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Pregão Presencial n. 0</w:t>
      </w:r>
      <w:r w:rsidR="00CB2822" w:rsidRPr="00005552">
        <w:rPr>
          <w:rFonts w:ascii="Times New Roman" w:hAnsi="Times New Roman" w:cs="Times New Roman"/>
          <w:sz w:val="24"/>
          <w:szCs w:val="24"/>
        </w:rPr>
        <w:t>1</w:t>
      </w:r>
      <w:r w:rsidR="00F66DA2" w:rsidRPr="00005552">
        <w:rPr>
          <w:rFonts w:ascii="Times New Roman" w:hAnsi="Times New Roman" w:cs="Times New Roman"/>
          <w:sz w:val="24"/>
          <w:szCs w:val="24"/>
        </w:rPr>
        <w:t>3</w:t>
      </w:r>
      <w:r w:rsidRPr="00005552">
        <w:rPr>
          <w:rFonts w:ascii="Times New Roman" w:hAnsi="Times New Roman" w:cs="Times New Roman"/>
          <w:sz w:val="24"/>
          <w:szCs w:val="24"/>
        </w:rPr>
        <w:t>/201</w:t>
      </w:r>
      <w:r w:rsidR="00F35D7F" w:rsidRPr="00005552">
        <w:rPr>
          <w:rFonts w:ascii="Times New Roman" w:hAnsi="Times New Roman" w:cs="Times New Roman"/>
          <w:sz w:val="24"/>
          <w:szCs w:val="24"/>
        </w:rPr>
        <w:t>4</w:t>
      </w:r>
    </w:p>
    <w:p w:rsidR="009E2B21" w:rsidRPr="00005552" w:rsidRDefault="009E2B21" w:rsidP="00E72B7C">
      <w:pPr>
        <w:spacing w:after="0"/>
        <w:jc w:val="both"/>
        <w:rPr>
          <w:rFonts w:ascii="Times New Roman" w:hAnsi="Times New Roman" w:cs="Times New Roman"/>
          <w:sz w:val="24"/>
          <w:szCs w:val="24"/>
        </w:rPr>
      </w:pPr>
    </w:p>
    <w:p w:rsidR="009E2B21" w:rsidRDefault="009E2B21" w:rsidP="00E72B7C">
      <w:pPr>
        <w:spacing w:after="0"/>
        <w:jc w:val="both"/>
        <w:rPr>
          <w:rFonts w:ascii="Times New Roman" w:hAnsi="Times New Roman" w:cs="Times New Roman"/>
          <w:sz w:val="24"/>
          <w:szCs w:val="24"/>
        </w:rPr>
      </w:pPr>
    </w:p>
    <w:p w:rsidR="002000FF" w:rsidRDefault="002000FF" w:rsidP="00E72B7C">
      <w:pPr>
        <w:spacing w:after="0"/>
        <w:jc w:val="both"/>
        <w:rPr>
          <w:rFonts w:ascii="Times New Roman" w:hAnsi="Times New Roman" w:cs="Times New Roman"/>
          <w:sz w:val="24"/>
          <w:szCs w:val="24"/>
        </w:rPr>
      </w:pPr>
    </w:p>
    <w:p w:rsidR="002000FF" w:rsidRDefault="002000FF" w:rsidP="00E72B7C">
      <w:pPr>
        <w:spacing w:after="0"/>
        <w:jc w:val="both"/>
        <w:rPr>
          <w:rFonts w:ascii="Times New Roman" w:hAnsi="Times New Roman" w:cs="Times New Roman"/>
          <w:sz w:val="24"/>
          <w:szCs w:val="24"/>
        </w:rPr>
      </w:pPr>
    </w:p>
    <w:p w:rsidR="002000FF" w:rsidRPr="00005552" w:rsidRDefault="002000FF"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 xml:space="preserve">O signatário da presente, em nome da </w:t>
      </w:r>
      <w:proofErr w:type="gramStart"/>
      <w:r w:rsidRPr="00005552">
        <w:rPr>
          <w:rFonts w:ascii="Times New Roman" w:hAnsi="Times New Roman" w:cs="Times New Roman"/>
          <w:sz w:val="24"/>
          <w:szCs w:val="24"/>
        </w:rPr>
        <w:t>proponente .</w:t>
      </w:r>
      <w:proofErr w:type="gramEnd"/>
      <w:r w:rsidRPr="00005552">
        <w:rPr>
          <w:rFonts w:ascii="Times New Roman" w:hAnsi="Times New Roman" w:cs="Times New Roman"/>
          <w:sz w:val="24"/>
          <w:szCs w:val="24"/>
        </w:rPr>
        <w:t xml:space="preserve"> . . .  .  .  .  .  , declara para todos</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os  fins  de  direito,  a  inexistência  de  fatos supervenientes  impeditivos  da  qualificação  ou  que  comprometam  a idoneidade da proponente nos termos  do  artigo  32,  parágrafo  2º  e artigo 97 da Lei n. 8.666, de 21 de junho de 1993, e suas alterações.</w:t>
      </w: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Local</w:t>
      </w:r>
      <w:proofErr w:type="gramStart"/>
      <w:r w:rsidRPr="00005552">
        <w:rPr>
          <w:rFonts w:ascii="Times New Roman" w:hAnsi="Times New Roman" w:cs="Times New Roman"/>
          <w:sz w:val="24"/>
          <w:szCs w:val="24"/>
        </w:rPr>
        <w:t>, .</w:t>
      </w:r>
      <w:proofErr w:type="gramEnd"/>
      <w:r w:rsidRPr="00005552">
        <w:rPr>
          <w:rFonts w:ascii="Times New Roman" w:hAnsi="Times New Roman" w:cs="Times New Roman"/>
          <w:sz w:val="24"/>
          <w:szCs w:val="24"/>
        </w:rPr>
        <w:t xml:space="preserve"> . . . . . . </w:t>
      </w:r>
      <w:proofErr w:type="gramStart"/>
      <w:r w:rsidRPr="00005552">
        <w:rPr>
          <w:rFonts w:ascii="Times New Roman" w:hAnsi="Times New Roman" w:cs="Times New Roman"/>
          <w:sz w:val="24"/>
          <w:szCs w:val="24"/>
        </w:rPr>
        <w:t>de</w:t>
      </w:r>
      <w:proofErr w:type="gramEnd"/>
      <w:r w:rsidRPr="00005552">
        <w:rPr>
          <w:rFonts w:ascii="Times New Roman" w:hAnsi="Times New Roman" w:cs="Times New Roman"/>
          <w:sz w:val="24"/>
          <w:szCs w:val="24"/>
        </w:rPr>
        <w:t xml:space="preserve"> . . . . . . . . </w:t>
      </w:r>
      <w:proofErr w:type="gramStart"/>
      <w:r w:rsidRPr="00005552">
        <w:rPr>
          <w:rFonts w:ascii="Times New Roman" w:hAnsi="Times New Roman" w:cs="Times New Roman"/>
          <w:sz w:val="24"/>
          <w:szCs w:val="24"/>
        </w:rPr>
        <w:t>de</w:t>
      </w:r>
      <w:proofErr w:type="gramEnd"/>
      <w:r w:rsidRPr="00005552">
        <w:rPr>
          <w:rFonts w:ascii="Times New Roman" w:hAnsi="Times New Roman" w:cs="Times New Roman"/>
          <w:sz w:val="24"/>
          <w:szCs w:val="24"/>
        </w:rPr>
        <w:t xml:space="preserve"> 201</w:t>
      </w:r>
      <w:r w:rsidR="00F35D7F" w:rsidRPr="00005552">
        <w:rPr>
          <w:rFonts w:ascii="Times New Roman" w:hAnsi="Times New Roman" w:cs="Times New Roman"/>
          <w:sz w:val="24"/>
          <w:szCs w:val="24"/>
        </w:rPr>
        <w:t>4</w:t>
      </w:r>
      <w:r w:rsidRPr="00005552">
        <w:rPr>
          <w:rFonts w:ascii="Times New Roman" w:hAnsi="Times New Roman" w:cs="Times New Roman"/>
          <w:sz w:val="24"/>
          <w:szCs w:val="24"/>
        </w:rPr>
        <w:t>.</w:t>
      </w: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(carimbo, nome e assinatura do responsável legal</w:t>
      </w:r>
      <w:proofErr w:type="gramStart"/>
      <w:r w:rsidRPr="00005552">
        <w:rPr>
          <w:rFonts w:ascii="Times New Roman" w:hAnsi="Times New Roman" w:cs="Times New Roman"/>
          <w:sz w:val="24"/>
          <w:szCs w:val="24"/>
        </w:rPr>
        <w:t>)</w:t>
      </w:r>
      <w:proofErr w:type="gramEnd"/>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(carteira de identidade número e órgão emissor)</w:t>
      </w: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 xml:space="preserve"> </w:t>
      </w: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 xml:space="preserve"> </w:t>
      </w:r>
    </w:p>
    <w:p w:rsidR="00D43542" w:rsidRPr="00005552" w:rsidRDefault="00D43542"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9E2B21" w:rsidRPr="00005552" w:rsidRDefault="009E2B21" w:rsidP="002000FF">
      <w:pPr>
        <w:spacing w:after="0"/>
        <w:jc w:val="center"/>
        <w:rPr>
          <w:rFonts w:ascii="Times New Roman" w:hAnsi="Times New Roman" w:cs="Times New Roman"/>
          <w:b/>
          <w:sz w:val="24"/>
          <w:szCs w:val="24"/>
        </w:rPr>
      </w:pPr>
      <w:r w:rsidRPr="00005552">
        <w:rPr>
          <w:rFonts w:ascii="Times New Roman" w:hAnsi="Times New Roman" w:cs="Times New Roman"/>
          <w:b/>
          <w:sz w:val="24"/>
          <w:szCs w:val="24"/>
        </w:rPr>
        <w:lastRenderedPageBreak/>
        <w:t>ANEXO IV</w:t>
      </w:r>
    </w:p>
    <w:p w:rsidR="009E2B21" w:rsidRPr="00005552" w:rsidRDefault="009E2B21" w:rsidP="002000FF">
      <w:pPr>
        <w:spacing w:after="0"/>
        <w:jc w:val="center"/>
        <w:rPr>
          <w:rFonts w:ascii="Times New Roman" w:hAnsi="Times New Roman" w:cs="Times New Roman"/>
          <w:b/>
          <w:sz w:val="24"/>
          <w:szCs w:val="24"/>
        </w:rPr>
      </w:pPr>
    </w:p>
    <w:p w:rsidR="009E2B21" w:rsidRPr="00005552" w:rsidRDefault="009E2B21" w:rsidP="002000FF">
      <w:pPr>
        <w:spacing w:after="0"/>
        <w:jc w:val="center"/>
        <w:rPr>
          <w:rFonts w:ascii="Times New Roman" w:hAnsi="Times New Roman" w:cs="Times New Roman"/>
          <w:b/>
          <w:sz w:val="24"/>
          <w:szCs w:val="24"/>
        </w:rPr>
      </w:pPr>
    </w:p>
    <w:p w:rsidR="009E2B21" w:rsidRPr="00005552" w:rsidRDefault="009E2B21" w:rsidP="002000FF">
      <w:pPr>
        <w:spacing w:after="0"/>
        <w:jc w:val="center"/>
        <w:rPr>
          <w:rFonts w:ascii="Times New Roman" w:hAnsi="Times New Roman" w:cs="Times New Roman"/>
          <w:b/>
          <w:sz w:val="24"/>
          <w:szCs w:val="24"/>
        </w:rPr>
      </w:pPr>
    </w:p>
    <w:p w:rsidR="009E2B21" w:rsidRPr="00005552" w:rsidRDefault="009E2B21" w:rsidP="002000FF">
      <w:pPr>
        <w:spacing w:after="0"/>
        <w:jc w:val="center"/>
        <w:rPr>
          <w:rFonts w:ascii="Times New Roman" w:hAnsi="Times New Roman" w:cs="Times New Roman"/>
          <w:b/>
          <w:sz w:val="24"/>
          <w:szCs w:val="24"/>
        </w:rPr>
      </w:pPr>
      <w:r w:rsidRPr="00005552">
        <w:rPr>
          <w:rFonts w:ascii="Times New Roman" w:hAnsi="Times New Roman" w:cs="Times New Roman"/>
          <w:b/>
          <w:sz w:val="24"/>
          <w:szCs w:val="24"/>
        </w:rPr>
        <w:t>DECLARAÇÃO QUE NÃO POSSUI EMPREGADOS MENORES:</w:t>
      </w:r>
    </w:p>
    <w:p w:rsidR="009E2B21" w:rsidRPr="00005552" w:rsidRDefault="009E2B21" w:rsidP="002000FF">
      <w:pPr>
        <w:spacing w:after="0"/>
        <w:jc w:val="center"/>
        <w:rPr>
          <w:rFonts w:ascii="Times New Roman" w:hAnsi="Times New Roman" w:cs="Times New Roman"/>
          <w:b/>
          <w:sz w:val="24"/>
          <w:szCs w:val="24"/>
        </w:rPr>
      </w:pP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ab/>
      </w:r>
    </w:p>
    <w:p w:rsidR="009E2B21" w:rsidRPr="00005552" w:rsidRDefault="009E2B21" w:rsidP="00E72B7C">
      <w:pPr>
        <w:spacing w:after="0"/>
        <w:jc w:val="both"/>
        <w:rPr>
          <w:rFonts w:ascii="Times New Roman" w:hAnsi="Times New Roman" w:cs="Times New Roman"/>
          <w:sz w:val="24"/>
          <w:szCs w:val="24"/>
        </w:rPr>
      </w:pPr>
    </w:p>
    <w:p w:rsidR="00D43542" w:rsidRPr="00005552" w:rsidRDefault="00D43542"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 xml:space="preserve">A </w:t>
      </w:r>
    </w:p>
    <w:p w:rsidR="00D43542" w:rsidRPr="00005552" w:rsidRDefault="00D43542"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 xml:space="preserve">Prefeitura Municipal de </w:t>
      </w:r>
      <w:proofErr w:type="spellStart"/>
      <w:r w:rsidRPr="00005552">
        <w:rPr>
          <w:rFonts w:ascii="Times New Roman" w:hAnsi="Times New Roman" w:cs="Times New Roman"/>
          <w:sz w:val="24"/>
          <w:szCs w:val="24"/>
        </w:rPr>
        <w:t>Marema</w:t>
      </w:r>
      <w:proofErr w:type="spellEnd"/>
    </w:p>
    <w:p w:rsidR="00D43542" w:rsidRPr="00005552" w:rsidRDefault="00D43542"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Pregão Presencial n. 0</w:t>
      </w:r>
      <w:r w:rsidR="00CB2822" w:rsidRPr="00005552">
        <w:rPr>
          <w:rFonts w:ascii="Times New Roman" w:hAnsi="Times New Roman" w:cs="Times New Roman"/>
          <w:sz w:val="24"/>
          <w:szCs w:val="24"/>
        </w:rPr>
        <w:t>1</w:t>
      </w:r>
      <w:r w:rsidR="00F66DA2" w:rsidRPr="00005552">
        <w:rPr>
          <w:rFonts w:ascii="Times New Roman" w:hAnsi="Times New Roman" w:cs="Times New Roman"/>
          <w:sz w:val="24"/>
          <w:szCs w:val="24"/>
        </w:rPr>
        <w:t>3</w:t>
      </w:r>
      <w:r w:rsidRPr="00005552">
        <w:rPr>
          <w:rFonts w:ascii="Times New Roman" w:hAnsi="Times New Roman" w:cs="Times New Roman"/>
          <w:sz w:val="24"/>
          <w:szCs w:val="24"/>
        </w:rPr>
        <w:t>/201</w:t>
      </w:r>
      <w:r w:rsidR="00F35D7F" w:rsidRPr="00005552">
        <w:rPr>
          <w:rFonts w:ascii="Times New Roman" w:hAnsi="Times New Roman" w:cs="Times New Roman"/>
          <w:sz w:val="24"/>
          <w:szCs w:val="24"/>
        </w:rPr>
        <w:t>4</w:t>
      </w:r>
    </w:p>
    <w:p w:rsidR="009E2B21" w:rsidRPr="00005552" w:rsidRDefault="009E2B21" w:rsidP="00E72B7C">
      <w:pPr>
        <w:spacing w:after="0"/>
        <w:jc w:val="both"/>
        <w:rPr>
          <w:rFonts w:ascii="Times New Roman" w:hAnsi="Times New Roman" w:cs="Times New Roman"/>
          <w:sz w:val="24"/>
          <w:szCs w:val="24"/>
        </w:rPr>
      </w:pPr>
    </w:p>
    <w:p w:rsidR="009E2B21" w:rsidRDefault="009E2B21" w:rsidP="00E72B7C">
      <w:pPr>
        <w:spacing w:after="0"/>
        <w:jc w:val="both"/>
        <w:rPr>
          <w:rFonts w:ascii="Times New Roman" w:hAnsi="Times New Roman" w:cs="Times New Roman"/>
          <w:sz w:val="24"/>
          <w:szCs w:val="24"/>
        </w:rPr>
      </w:pPr>
    </w:p>
    <w:p w:rsidR="002000FF" w:rsidRDefault="002000FF" w:rsidP="00E72B7C">
      <w:pPr>
        <w:spacing w:after="0"/>
        <w:jc w:val="both"/>
        <w:rPr>
          <w:rFonts w:ascii="Times New Roman" w:hAnsi="Times New Roman" w:cs="Times New Roman"/>
          <w:sz w:val="24"/>
          <w:szCs w:val="24"/>
        </w:rPr>
      </w:pPr>
    </w:p>
    <w:p w:rsidR="002000FF" w:rsidRPr="00005552" w:rsidRDefault="002000FF"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Declaramos para os fins de direito,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na  qualidade  de  Propo</w:t>
      </w:r>
      <w:r w:rsidR="00E40508" w:rsidRPr="00005552">
        <w:rPr>
          <w:rFonts w:ascii="Times New Roman" w:hAnsi="Times New Roman" w:cs="Times New Roman"/>
          <w:sz w:val="24"/>
          <w:szCs w:val="24"/>
        </w:rPr>
        <w:t xml:space="preserve">nente  do Processo Licitatório em evidência, </w:t>
      </w:r>
      <w:r w:rsidRPr="00005552">
        <w:rPr>
          <w:rFonts w:ascii="Times New Roman" w:hAnsi="Times New Roman" w:cs="Times New Roman"/>
          <w:sz w:val="24"/>
          <w:szCs w:val="24"/>
        </w:rPr>
        <w:t xml:space="preserve"> instaurado por esse Município de </w:t>
      </w:r>
      <w:proofErr w:type="spellStart"/>
      <w:r w:rsidRPr="00005552">
        <w:rPr>
          <w:rFonts w:ascii="Times New Roman" w:hAnsi="Times New Roman" w:cs="Times New Roman"/>
          <w:sz w:val="24"/>
          <w:szCs w:val="24"/>
        </w:rPr>
        <w:t>Marema</w:t>
      </w:r>
      <w:proofErr w:type="spellEnd"/>
      <w:r w:rsidRPr="00005552">
        <w:rPr>
          <w:rFonts w:ascii="Times New Roman" w:hAnsi="Times New Roman" w:cs="Times New Roman"/>
          <w:sz w:val="24"/>
          <w:szCs w:val="24"/>
        </w:rPr>
        <w:t>,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Por ser expressão da verdade, firmamos o presente em duas (02) vias de igual forma e teor.</w:t>
      </w: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sz w:val="24"/>
          <w:szCs w:val="24"/>
        </w:rPr>
      </w:pPr>
      <w:proofErr w:type="spellStart"/>
      <w:r w:rsidRPr="00005552">
        <w:rPr>
          <w:rFonts w:ascii="Times New Roman" w:hAnsi="Times New Roman" w:cs="Times New Roman"/>
          <w:sz w:val="24"/>
          <w:szCs w:val="24"/>
        </w:rPr>
        <w:t>Marema</w:t>
      </w:r>
      <w:proofErr w:type="spellEnd"/>
      <w:r w:rsidRPr="00005552">
        <w:rPr>
          <w:rFonts w:ascii="Times New Roman" w:hAnsi="Times New Roman" w:cs="Times New Roman"/>
          <w:sz w:val="24"/>
          <w:szCs w:val="24"/>
        </w:rPr>
        <w:t>, SC, ___ de _____ de 201</w:t>
      </w:r>
      <w:r w:rsidR="00F35D7F" w:rsidRPr="00005552">
        <w:rPr>
          <w:rFonts w:ascii="Times New Roman" w:hAnsi="Times New Roman" w:cs="Times New Roman"/>
          <w:sz w:val="24"/>
          <w:szCs w:val="24"/>
        </w:rPr>
        <w:t>4</w:t>
      </w:r>
      <w:r w:rsidRPr="00005552">
        <w:rPr>
          <w:rFonts w:ascii="Times New Roman" w:hAnsi="Times New Roman" w:cs="Times New Roman"/>
          <w:sz w:val="24"/>
          <w:szCs w:val="24"/>
        </w:rPr>
        <w:t>.</w:t>
      </w:r>
    </w:p>
    <w:p w:rsidR="009E2B21" w:rsidRPr="00005552" w:rsidRDefault="009E2B21" w:rsidP="00E72B7C">
      <w:pPr>
        <w:spacing w:after="0"/>
        <w:jc w:val="both"/>
        <w:rPr>
          <w:rFonts w:ascii="Times New Roman" w:hAnsi="Times New Roman" w:cs="Times New Roman"/>
          <w:sz w:val="24"/>
          <w:szCs w:val="24"/>
        </w:rPr>
      </w:pPr>
    </w:p>
    <w:p w:rsidR="009E2B21" w:rsidRPr="00005552" w:rsidRDefault="009E2B21" w:rsidP="00E72B7C">
      <w:pPr>
        <w:spacing w:after="0"/>
        <w:jc w:val="both"/>
        <w:rPr>
          <w:rFonts w:ascii="Times New Roman" w:hAnsi="Times New Roman" w:cs="Times New Roman"/>
          <w:sz w:val="24"/>
          <w:szCs w:val="24"/>
        </w:rPr>
      </w:pPr>
    </w:p>
    <w:p w:rsidR="00C42EC7" w:rsidRPr="00005552" w:rsidRDefault="009E2B21" w:rsidP="00E72B7C">
      <w:pPr>
        <w:spacing w:after="0"/>
        <w:jc w:val="both"/>
        <w:rPr>
          <w:rFonts w:ascii="Times New Roman" w:hAnsi="Times New Roman" w:cs="Times New Roman"/>
          <w:sz w:val="24"/>
          <w:szCs w:val="24"/>
        </w:rPr>
      </w:pPr>
      <w:r w:rsidRPr="00005552">
        <w:rPr>
          <w:rFonts w:ascii="Times New Roman" w:hAnsi="Times New Roman" w:cs="Times New Roman"/>
          <w:sz w:val="24"/>
          <w:szCs w:val="24"/>
        </w:rPr>
        <w:t>Representante Legal.</w:t>
      </w:r>
    </w:p>
    <w:p w:rsidR="007B41F8" w:rsidRPr="00005552" w:rsidRDefault="007B41F8"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F35D7F" w:rsidRPr="00005552" w:rsidRDefault="00F35D7F" w:rsidP="00E72B7C">
      <w:pPr>
        <w:spacing w:after="0"/>
        <w:jc w:val="both"/>
        <w:rPr>
          <w:rFonts w:ascii="Times New Roman" w:hAnsi="Times New Roman" w:cs="Times New Roman"/>
          <w:sz w:val="24"/>
          <w:szCs w:val="24"/>
        </w:rPr>
      </w:pPr>
    </w:p>
    <w:p w:rsidR="00E40508" w:rsidRPr="00005552" w:rsidRDefault="00E40508" w:rsidP="002000FF">
      <w:pPr>
        <w:spacing w:after="0"/>
        <w:jc w:val="center"/>
        <w:rPr>
          <w:rFonts w:ascii="Times New Roman" w:hAnsi="Times New Roman" w:cs="Times New Roman"/>
          <w:b/>
          <w:sz w:val="24"/>
          <w:szCs w:val="24"/>
        </w:rPr>
      </w:pPr>
      <w:r w:rsidRPr="00005552">
        <w:rPr>
          <w:rFonts w:ascii="Times New Roman" w:hAnsi="Times New Roman" w:cs="Times New Roman"/>
          <w:b/>
          <w:sz w:val="24"/>
          <w:szCs w:val="24"/>
        </w:rPr>
        <w:lastRenderedPageBreak/>
        <w:t>ANEXO V</w:t>
      </w:r>
    </w:p>
    <w:p w:rsidR="00E40508" w:rsidRPr="00005552" w:rsidRDefault="00E40508" w:rsidP="002000FF">
      <w:pPr>
        <w:spacing w:after="0"/>
        <w:jc w:val="center"/>
        <w:rPr>
          <w:rFonts w:ascii="Times New Roman" w:hAnsi="Times New Roman" w:cs="Times New Roman"/>
          <w:sz w:val="24"/>
          <w:szCs w:val="24"/>
        </w:rPr>
      </w:pPr>
    </w:p>
    <w:p w:rsidR="00DF0DFF" w:rsidRPr="00005552" w:rsidRDefault="00DF0DFF" w:rsidP="002000FF">
      <w:pPr>
        <w:spacing w:after="0"/>
        <w:jc w:val="center"/>
        <w:rPr>
          <w:rFonts w:ascii="Times New Roman" w:hAnsi="Times New Roman" w:cs="Times New Roman"/>
          <w:b/>
          <w:sz w:val="24"/>
          <w:szCs w:val="24"/>
        </w:rPr>
      </w:pPr>
      <w:r w:rsidRPr="00005552">
        <w:rPr>
          <w:rFonts w:ascii="Times New Roman" w:hAnsi="Times New Roman" w:cs="Times New Roman"/>
          <w:b/>
          <w:sz w:val="24"/>
          <w:szCs w:val="24"/>
        </w:rPr>
        <w:t>DESCRIÇÃO DO OBJETO</w:t>
      </w:r>
    </w:p>
    <w:p w:rsidR="00DF0DFF" w:rsidRPr="00005552" w:rsidRDefault="00DF0DFF" w:rsidP="00DF0DFF">
      <w:pPr>
        <w:tabs>
          <w:tab w:val="left" w:pos="2865"/>
          <w:tab w:val="left" w:pos="4365"/>
        </w:tabs>
        <w:spacing w:after="0"/>
        <w:jc w:val="center"/>
        <w:rPr>
          <w:rFonts w:ascii="Times New Roman" w:hAnsi="Times New Roman" w:cs="Times New Roman"/>
          <w:b/>
          <w:sz w:val="24"/>
          <w:szCs w:val="24"/>
        </w:rPr>
      </w:pPr>
    </w:p>
    <w:p w:rsidR="00F35D7F" w:rsidRPr="00005552" w:rsidRDefault="00F35D7F" w:rsidP="00F35D7F">
      <w:pPr>
        <w:spacing w:after="0"/>
        <w:jc w:val="both"/>
        <w:rPr>
          <w:rFonts w:ascii="Times New Roman" w:hAnsi="Times New Roman" w:cs="Times New Roman"/>
          <w:sz w:val="24"/>
          <w:szCs w:val="24"/>
        </w:rPr>
      </w:pPr>
    </w:p>
    <w:p w:rsidR="00F35D7F" w:rsidRPr="00005552" w:rsidRDefault="00F35D7F" w:rsidP="00F35D7F">
      <w:pPr>
        <w:spacing w:after="0"/>
        <w:jc w:val="both"/>
        <w:rPr>
          <w:rFonts w:ascii="Times New Roman" w:hAnsi="Times New Roman" w:cs="Times New Roman"/>
          <w:sz w:val="24"/>
          <w:szCs w:val="24"/>
        </w:rPr>
      </w:pPr>
      <w:r w:rsidRPr="00005552">
        <w:rPr>
          <w:rFonts w:ascii="Times New Roman" w:hAnsi="Times New Roman" w:cs="Times New Roman"/>
          <w:sz w:val="24"/>
          <w:szCs w:val="24"/>
        </w:rPr>
        <w:t xml:space="preserve">Prefeitura Municipal de </w:t>
      </w:r>
      <w:proofErr w:type="spellStart"/>
      <w:r w:rsidRPr="00005552">
        <w:rPr>
          <w:rFonts w:ascii="Times New Roman" w:hAnsi="Times New Roman" w:cs="Times New Roman"/>
          <w:sz w:val="24"/>
          <w:szCs w:val="24"/>
        </w:rPr>
        <w:t>Marema</w:t>
      </w:r>
      <w:proofErr w:type="spellEnd"/>
    </w:p>
    <w:p w:rsidR="00F35D7F" w:rsidRPr="00005552" w:rsidRDefault="00F35D7F" w:rsidP="00F35D7F">
      <w:pPr>
        <w:spacing w:after="0"/>
        <w:jc w:val="both"/>
        <w:rPr>
          <w:rFonts w:ascii="Times New Roman" w:hAnsi="Times New Roman" w:cs="Times New Roman"/>
          <w:sz w:val="24"/>
          <w:szCs w:val="24"/>
        </w:rPr>
      </w:pPr>
      <w:r w:rsidRPr="00005552">
        <w:rPr>
          <w:rFonts w:ascii="Times New Roman" w:hAnsi="Times New Roman" w:cs="Times New Roman"/>
          <w:sz w:val="24"/>
          <w:szCs w:val="24"/>
        </w:rPr>
        <w:t>Pregão Presencial n. 0</w:t>
      </w:r>
      <w:r w:rsidR="00CB2822" w:rsidRPr="00005552">
        <w:rPr>
          <w:rFonts w:ascii="Times New Roman" w:hAnsi="Times New Roman" w:cs="Times New Roman"/>
          <w:sz w:val="24"/>
          <w:szCs w:val="24"/>
        </w:rPr>
        <w:t>1</w:t>
      </w:r>
      <w:r w:rsidR="00F66DA2" w:rsidRPr="00005552">
        <w:rPr>
          <w:rFonts w:ascii="Times New Roman" w:hAnsi="Times New Roman" w:cs="Times New Roman"/>
          <w:sz w:val="24"/>
          <w:szCs w:val="24"/>
        </w:rPr>
        <w:t>3</w:t>
      </w:r>
      <w:r w:rsidRPr="00005552">
        <w:rPr>
          <w:rFonts w:ascii="Times New Roman" w:hAnsi="Times New Roman" w:cs="Times New Roman"/>
          <w:sz w:val="24"/>
          <w:szCs w:val="24"/>
        </w:rPr>
        <w:t>/2014</w:t>
      </w:r>
    </w:p>
    <w:p w:rsidR="00F35D7F" w:rsidRPr="00005552" w:rsidRDefault="00F35D7F" w:rsidP="00E72B7C">
      <w:pPr>
        <w:spacing w:after="0"/>
        <w:jc w:val="both"/>
        <w:rPr>
          <w:rFonts w:ascii="Times New Roman" w:hAnsi="Times New Roman" w:cs="Times New Roman"/>
          <w:sz w:val="24"/>
          <w:szCs w:val="24"/>
        </w:rPr>
      </w:pPr>
    </w:p>
    <w:p w:rsidR="00F66DA2" w:rsidRPr="00005552" w:rsidRDefault="00F66DA2" w:rsidP="00E72B7C">
      <w:pPr>
        <w:spacing w:after="0"/>
        <w:jc w:val="both"/>
        <w:rPr>
          <w:rFonts w:ascii="Times New Roman" w:hAnsi="Times New Roman" w:cs="Times New Roman"/>
          <w:sz w:val="24"/>
          <w:szCs w:val="24"/>
        </w:rPr>
      </w:pPr>
    </w:p>
    <w:p w:rsidR="00F66DA2" w:rsidRPr="00005552" w:rsidRDefault="00F66DA2" w:rsidP="00E72B7C">
      <w:pPr>
        <w:spacing w:after="0"/>
        <w:jc w:val="both"/>
        <w:rPr>
          <w:rFonts w:ascii="Times New Roman" w:hAnsi="Times New Roman" w:cs="Times New Roman"/>
          <w:b/>
          <w:sz w:val="24"/>
          <w:szCs w:val="24"/>
        </w:rPr>
      </w:pPr>
      <w:r w:rsidRPr="00005552">
        <w:rPr>
          <w:rFonts w:ascii="Times New Roman" w:hAnsi="Times New Roman" w:cs="Times New Roman"/>
          <w:b/>
          <w:sz w:val="24"/>
          <w:szCs w:val="24"/>
        </w:rPr>
        <w:t>TARTOR AGRICOLA DE PNEUS:</w:t>
      </w:r>
    </w:p>
    <w:p w:rsidR="00F66DA2" w:rsidRPr="00005552" w:rsidRDefault="00F66DA2" w:rsidP="00F66DA2">
      <w:pPr>
        <w:jc w:val="both"/>
        <w:rPr>
          <w:rFonts w:ascii="Times New Roman" w:hAnsi="Times New Roman" w:cs="Times New Roman"/>
          <w:sz w:val="24"/>
          <w:szCs w:val="24"/>
        </w:rPr>
      </w:pPr>
      <w:r w:rsidRPr="00005552">
        <w:rPr>
          <w:rFonts w:ascii="Times New Roman" w:hAnsi="Times New Roman" w:cs="Times New Roman"/>
          <w:sz w:val="24"/>
          <w:szCs w:val="24"/>
        </w:rPr>
        <w:t xml:space="preserve">Aquisição de Um Trator agrícola de pneus, motor com potência mínima de 105 </w:t>
      </w:r>
      <w:proofErr w:type="spellStart"/>
      <w:r w:rsidRPr="00005552">
        <w:rPr>
          <w:rFonts w:ascii="Times New Roman" w:hAnsi="Times New Roman" w:cs="Times New Roman"/>
          <w:sz w:val="24"/>
          <w:szCs w:val="24"/>
        </w:rPr>
        <w:t>cv</w:t>
      </w:r>
      <w:proofErr w:type="spellEnd"/>
      <w:r w:rsidRPr="00005552">
        <w:rPr>
          <w:rFonts w:ascii="Times New Roman" w:hAnsi="Times New Roman" w:cs="Times New Roman"/>
          <w:sz w:val="24"/>
          <w:szCs w:val="24"/>
        </w:rPr>
        <w:t xml:space="preserve"> de 04 cilindros, estrutura contra capotamento, tanque de combustível mínimo </w:t>
      </w:r>
      <w:proofErr w:type="gramStart"/>
      <w:r w:rsidRPr="00005552">
        <w:rPr>
          <w:rFonts w:ascii="Times New Roman" w:hAnsi="Times New Roman" w:cs="Times New Roman"/>
          <w:sz w:val="24"/>
          <w:szCs w:val="24"/>
        </w:rPr>
        <w:t>145lts</w:t>
      </w:r>
      <w:proofErr w:type="gramEnd"/>
      <w:r w:rsidRPr="00005552">
        <w:rPr>
          <w:rFonts w:ascii="Times New Roman" w:hAnsi="Times New Roman" w:cs="Times New Roman"/>
          <w:sz w:val="24"/>
          <w:szCs w:val="24"/>
        </w:rPr>
        <w:t>,tomada de força independente, comando duplo independente, vasão mínima de 68 litros / minuto, capacidade de levante hidráulico mínimo de 3200kg, pesos dianteiro e traseiros mínimo 500kg, pneus dianteiros 14.9-24 com 10 lonas, pneus traseiros 18.4-34 com 10 lonas, direção hidráulica e câmbio sincronizado, peso mínimo do equipamento, 5700 kg.</w:t>
      </w:r>
    </w:p>
    <w:p w:rsidR="00F66DA2" w:rsidRPr="00005552" w:rsidRDefault="00F66DA2" w:rsidP="00F66DA2">
      <w:pPr>
        <w:jc w:val="both"/>
        <w:rPr>
          <w:rFonts w:ascii="Times New Roman" w:hAnsi="Times New Roman" w:cs="Times New Roman"/>
          <w:b/>
          <w:sz w:val="24"/>
          <w:szCs w:val="24"/>
        </w:rPr>
      </w:pPr>
      <w:r w:rsidRPr="00005552">
        <w:rPr>
          <w:rFonts w:ascii="Times New Roman" w:hAnsi="Times New Roman" w:cs="Times New Roman"/>
          <w:sz w:val="24"/>
          <w:szCs w:val="24"/>
        </w:rPr>
        <w:t>Aquisição através de C</w:t>
      </w:r>
      <w:r w:rsidRPr="00005552">
        <w:rPr>
          <w:rFonts w:ascii="Times New Roman" w:hAnsi="Times New Roman" w:cs="Times New Roman"/>
          <w:color w:val="000000"/>
          <w:sz w:val="24"/>
          <w:szCs w:val="24"/>
        </w:rPr>
        <w:t xml:space="preserve">onvenio n. 2014TR000737, celebrado entre o Estado de Santa Catarina, por intermédio da Secretaria de Estado do Desenvolvimento Regional de </w:t>
      </w:r>
      <w:proofErr w:type="spellStart"/>
      <w:r w:rsidRPr="00005552">
        <w:rPr>
          <w:rFonts w:ascii="Times New Roman" w:hAnsi="Times New Roman" w:cs="Times New Roman"/>
          <w:color w:val="000000"/>
          <w:sz w:val="24"/>
          <w:szCs w:val="24"/>
        </w:rPr>
        <w:t>Xanxere</w:t>
      </w:r>
      <w:proofErr w:type="spellEnd"/>
      <w:r w:rsidRPr="00005552">
        <w:rPr>
          <w:rFonts w:ascii="Times New Roman" w:hAnsi="Times New Roman" w:cs="Times New Roman"/>
          <w:color w:val="000000"/>
          <w:sz w:val="24"/>
          <w:szCs w:val="24"/>
        </w:rPr>
        <w:t xml:space="preserve"> e a Prefeitura Municipal de </w:t>
      </w:r>
      <w:proofErr w:type="spellStart"/>
      <w:r w:rsidRPr="00005552">
        <w:rPr>
          <w:rFonts w:ascii="Times New Roman" w:hAnsi="Times New Roman" w:cs="Times New Roman"/>
          <w:color w:val="000000"/>
          <w:sz w:val="24"/>
          <w:szCs w:val="24"/>
        </w:rPr>
        <w:t>Marema</w:t>
      </w:r>
      <w:proofErr w:type="spellEnd"/>
      <w:r w:rsidRPr="00005552">
        <w:rPr>
          <w:rFonts w:ascii="Times New Roman" w:hAnsi="Times New Roman" w:cs="Times New Roman"/>
          <w:color w:val="000000"/>
          <w:sz w:val="24"/>
          <w:szCs w:val="24"/>
        </w:rPr>
        <w:t xml:space="preserve"> – Processo n. SDR050000764/2014.</w:t>
      </w:r>
    </w:p>
    <w:p w:rsidR="00F66DA2" w:rsidRPr="00005552" w:rsidRDefault="00F66DA2" w:rsidP="00F66DA2">
      <w:pPr>
        <w:jc w:val="both"/>
        <w:rPr>
          <w:rFonts w:ascii="Times New Roman" w:hAnsi="Times New Roman" w:cs="Times New Roman"/>
          <w:sz w:val="24"/>
          <w:szCs w:val="24"/>
        </w:rPr>
      </w:pPr>
      <w:r w:rsidRPr="00005552">
        <w:rPr>
          <w:rFonts w:ascii="Times New Roman" w:hAnsi="Times New Roman" w:cs="Times New Roman"/>
          <w:sz w:val="24"/>
          <w:szCs w:val="24"/>
        </w:rPr>
        <w:t>Valor máximo de R$ 123.000,00 (reais)</w:t>
      </w:r>
    </w:p>
    <w:p w:rsidR="00F66DA2" w:rsidRPr="00005552" w:rsidRDefault="00F66DA2" w:rsidP="00F66DA2">
      <w:pPr>
        <w:jc w:val="both"/>
        <w:rPr>
          <w:rFonts w:ascii="Times New Roman" w:hAnsi="Times New Roman" w:cs="Times New Roman"/>
          <w:sz w:val="24"/>
          <w:szCs w:val="24"/>
        </w:rPr>
      </w:pPr>
    </w:p>
    <w:p w:rsidR="00F66DA2" w:rsidRPr="00005552" w:rsidRDefault="00F66DA2" w:rsidP="00F66DA2">
      <w:pPr>
        <w:spacing w:after="0"/>
        <w:jc w:val="both"/>
        <w:rPr>
          <w:rFonts w:ascii="Times New Roman" w:hAnsi="Times New Roman" w:cs="Times New Roman"/>
          <w:b/>
          <w:sz w:val="24"/>
          <w:szCs w:val="24"/>
        </w:rPr>
      </w:pPr>
      <w:r w:rsidRPr="00005552">
        <w:rPr>
          <w:rFonts w:ascii="Times New Roman" w:hAnsi="Times New Roman" w:cs="Times New Roman"/>
          <w:b/>
          <w:sz w:val="24"/>
          <w:szCs w:val="24"/>
        </w:rPr>
        <w:t>CARRETA METÁLICA BASCULANTE:</w:t>
      </w:r>
    </w:p>
    <w:p w:rsidR="00F66DA2" w:rsidRPr="00005552" w:rsidRDefault="00F66DA2" w:rsidP="00F66DA2">
      <w:pPr>
        <w:spacing w:after="0"/>
        <w:jc w:val="both"/>
        <w:rPr>
          <w:rFonts w:ascii="Times New Roman" w:hAnsi="Times New Roman" w:cs="Times New Roman"/>
          <w:b/>
          <w:sz w:val="24"/>
          <w:szCs w:val="24"/>
        </w:rPr>
      </w:pPr>
      <w:r w:rsidRPr="00005552">
        <w:rPr>
          <w:rFonts w:ascii="Times New Roman" w:hAnsi="Times New Roman" w:cs="Times New Roman"/>
          <w:sz w:val="24"/>
          <w:szCs w:val="24"/>
        </w:rPr>
        <w:t>Aquisição de duas Carreta metálica basculante com capacidade de carga mínima de 7000 toneladas, com</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caçamba 7.5 m3 de volume,  rodado tandem, com  pneus, novos aro 16”, largura mínima do rodado 2.20m,  chassi em metal espessura mínima de 6.30mm, pistão de dupla ação.</w:t>
      </w:r>
    </w:p>
    <w:p w:rsidR="00F66DA2" w:rsidRPr="00005552" w:rsidRDefault="00F66DA2" w:rsidP="00F66DA2">
      <w:pPr>
        <w:jc w:val="both"/>
        <w:rPr>
          <w:rFonts w:ascii="Times New Roman" w:hAnsi="Times New Roman" w:cs="Times New Roman"/>
          <w:b/>
          <w:sz w:val="24"/>
          <w:szCs w:val="24"/>
        </w:rPr>
      </w:pPr>
      <w:r w:rsidRPr="00005552">
        <w:rPr>
          <w:rFonts w:ascii="Times New Roman" w:hAnsi="Times New Roman" w:cs="Times New Roman"/>
          <w:sz w:val="24"/>
          <w:szCs w:val="24"/>
        </w:rPr>
        <w:t>Aquisição através de C</w:t>
      </w:r>
      <w:r w:rsidRPr="00005552">
        <w:rPr>
          <w:rFonts w:ascii="Times New Roman" w:hAnsi="Times New Roman" w:cs="Times New Roman"/>
          <w:color w:val="000000"/>
          <w:sz w:val="24"/>
          <w:szCs w:val="24"/>
        </w:rPr>
        <w:t xml:space="preserve">onvenio n. 2014TR000749, celebrado entre o Estado de Santa Catarina, por intermédio da Secretaria de Estado do Desenvolvimento Regional de </w:t>
      </w:r>
      <w:proofErr w:type="spellStart"/>
      <w:r w:rsidRPr="00005552">
        <w:rPr>
          <w:rFonts w:ascii="Times New Roman" w:hAnsi="Times New Roman" w:cs="Times New Roman"/>
          <w:color w:val="000000"/>
          <w:sz w:val="24"/>
          <w:szCs w:val="24"/>
        </w:rPr>
        <w:t>Xanxere</w:t>
      </w:r>
      <w:proofErr w:type="spellEnd"/>
      <w:r w:rsidRPr="00005552">
        <w:rPr>
          <w:rFonts w:ascii="Times New Roman" w:hAnsi="Times New Roman" w:cs="Times New Roman"/>
          <w:color w:val="000000"/>
          <w:sz w:val="24"/>
          <w:szCs w:val="24"/>
        </w:rPr>
        <w:t xml:space="preserve"> e a Prefeitura Municipal de </w:t>
      </w:r>
      <w:proofErr w:type="spellStart"/>
      <w:r w:rsidRPr="00005552">
        <w:rPr>
          <w:rFonts w:ascii="Times New Roman" w:hAnsi="Times New Roman" w:cs="Times New Roman"/>
          <w:color w:val="000000"/>
          <w:sz w:val="24"/>
          <w:szCs w:val="24"/>
        </w:rPr>
        <w:t>Marema</w:t>
      </w:r>
      <w:proofErr w:type="spellEnd"/>
      <w:r w:rsidRPr="00005552">
        <w:rPr>
          <w:rFonts w:ascii="Times New Roman" w:hAnsi="Times New Roman" w:cs="Times New Roman"/>
          <w:color w:val="000000"/>
          <w:sz w:val="24"/>
          <w:szCs w:val="24"/>
        </w:rPr>
        <w:t xml:space="preserve"> – Processo n. SDR050000763/2014.</w:t>
      </w:r>
    </w:p>
    <w:p w:rsidR="00F66DA2" w:rsidRPr="00005552" w:rsidRDefault="00F66DA2" w:rsidP="00F66DA2">
      <w:pPr>
        <w:rPr>
          <w:rFonts w:ascii="Times New Roman" w:hAnsi="Times New Roman" w:cs="Times New Roman"/>
          <w:sz w:val="24"/>
          <w:szCs w:val="24"/>
        </w:rPr>
      </w:pPr>
      <w:r w:rsidRPr="00005552">
        <w:rPr>
          <w:rFonts w:ascii="Times New Roman" w:hAnsi="Times New Roman" w:cs="Times New Roman"/>
          <w:sz w:val="24"/>
          <w:szCs w:val="24"/>
        </w:rPr>
        <w:t>Valor máximo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unitário R$ 17.800,00 (reais), totalizando R$  36.600,00 (reais)</w:t>
      </w:r>
    </w:p>
    <w:p w:rsidR="00F66DA2" w:rsidRPr="00005552" w:rsidRDefault="00F66DA2" w:rsidP="00F66DA2">
      <w:pPr>
        <w:rPr>
          <w:rFonts w:ascii="Times New Roman" w:hAnsi="Times New Roman" w:cs="Times New Roman"/>
          <w:sz w:val="24"/>
          <w:szCs w:val="24"/>
        </w:rPr>
      </w:pPr>
    </w:p>
    <w:p w:rsidR="00F66DA2" w:rsidRPr="00005552" w:rsidRDefault="00F66DA2" w:rsidP="00F66DA2">
      <w:pPr>
        <w:spacing w:after="0"/>
        <w:rPr>
          <w:rFonts w:ascii="Times New Roman" w:hAnsi="Times New Roman" w:cs="Times New Roman"/>
          <w:b/>
          <w:sz w:val="24"/>
          <w:szCs w:val="24"/>
        </w:rPr>
      </w:pPr>
      <w:proofErr w:type="gramStart"/>
      <w:r w:rsidRPr="00005552">
        <w:rPr>
          <w:rFonts w:ascii="Times New Roman" w:hAnsi="Times New Roman" w:cs="Times New Roman"/>
          <w:b/>
          <w:sz w:val="24"/>
          <w:szCs w:val="24"/>
        </w:rPr>
        <w:t>DISTRIBUIDOR DE ADUBO LIQUIDO</w:t>
      </w:r>
      <w:proofErr w:type="gramEnd"/>
      <w:r w:rsidRPr="00005552">
        <w:rPr>
          <w:rFonts w:ascii="Times New Roman" w:hAnsi="Times New Roman" w:cs="Times New Roman"/>
          <w:b/>
          <w:sz w:val="24"/>
          <w:szCs w:val="24"/>
        </w:rPr>
        <w:t>:</w:t>
      </w:r>
    </w:p>
    <w:p w:rsidR="00F66DA2" w:rsidRPr="00005552" w:rsidRDefault="00F66DA2" w:rsidP="00F66DA2">
      <w:pPr>
        <w:spacing w:after="0"/>
        <w:jc w:val="both"/>
        <w:rPr>
          <w:rFonts w:ascii="Times New Roman" w:hAnsi="Times New Roman" w:cs="Times New Roman"/>
          <w:sz w:val="24"/>
          <w:szCs w:val="24"/>
        </w:rPr>
      </w:pPr>
      <w:r w:rsidRPr="00005552">
        <w:rPr>
          <w:rFonts w:ascii="Times New Roman" w:hAnsi="Times New Roman" w:cs="Times New Roman"/>
          <w:sz w:val="24"/>
          <w:szCs w:val="24"/>
        </w:rPr>
        <w:t>Aquisição de</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 xml:space="preserve">um Distribuidor de adubo líquido tanque de 5000 litros com formato cilíndrico construído em chapa 4.75mm, com eixo  tandem, pneus novos aro 16”, largura mínima do rodado 2.20m, visor de nível, bomba de sistema à vácuo compressor  mínimo de sete palhetas e 300mm de comprimento, cardam de acionamento com capa de proteção, tampa traseira com mínimo 570mm de diâmetro, pé de apoio com regulagem de altura, sistema interno de </w:t>
      </w:r>
      <w:r w:rsidRPr="00005552">
        <w:rPr>
          <w:rFonts w:ascii="Times New Roman" w:hAnsi="Times New Roman" w:cs="Times New Roman"/>
          <w:sz w:val="24"/>
          <w:szCs w:val="24"/>
        </w:rPr>
        <w:lastRenderedPageBreak/>
        <w:t xml:space="preserve">turbilhona mento que evita depósitos de fundo, registro traseiro de 4”com acionamento manual com leque espalhador, </w:t>
      </w:r>
      <w:proofErr w:type="spellStart"/>
      <w:r w:rsidRPr="00005552">
        <w:rPr>
          <w:rFonts w:ascii="Times New Roman" w:hAnsi="Times New Roman" w:cs="Times New Roman"/>
          <w:sz w:val="24"/>
          <w:szCs w:val="24"/>
        </w:rPr>
        <w:t>mangote</w:t>
      </w:r>
      <w:proofErr w:type="spellEnd"/>
      <w:r w:rsidRPr="00005552">
        <w:rPr>
          <w:rFonts w:ascii="Times New Roman" w:hAnsi="Times New Roman" w:cs="Times New Roman"/>
          <w:sz w:val="24"/>
          <w:szCs w:val="24"/>
        </w:rPr>
        <w:t xml:space="preserve"> 4” com 6m de comprimento e pintura interna com epóxi/alcatrão. </w:t>
      </w:r>
    </w:p>
    <w:p w:rsidR="00F66DA2" w:rsidRPr="00005552" w:rsidRDefault="00F66DA2" w:rsidP="00F66DA2">
      <w:pPr>
        <w:jc w:val="both"/>
        <w:rPr>
          <w:rFonts w:ascii="Times New Roman" w:hAnsi="Times New Roman" w:cs="Times New Roman"/>
          <w:b/>
          <w:sz w:val="24"/>
          <w:szCs w:val="24"/>
        </w:rPr>
      </w:pPr>
      <w:r w:rsidRPr="00005552">
        <w:rPr>
          <w:rFonts w:ascii="Times New Roman" w:hAnsi="Times New Roman" w:cs="Times New Roman"/>
          <w:sz w:val="24"/>
          <w:szCs w:val="24"/>
        </w:rPr>
        <w:t>Aquisição através de C</w:t>
      </w:r>
      <w:r w:rsidRPr="00005552">
        <w:rPr>
          <w:rFonts w:ascii="Times New Roman" w:hAnsi="Times New Roman" w:cs="Times New Roman"/>
          <w:color w:val="000000"/>
          <w:sz w:val="24"/>
          <w:szCs w:val="24"/>
        </w:rPr>
        <w:t xml:space="preserve">onvenio n. 2014TR000749, celebrado entre o Estado de Santa Catarina, por intermédio da Secretaria de Estado do Desenvolvimento Regional de </w:t>
      </w:r>
      <w:proofErr w:type="spellStart"/>
      <w:r w:rsidRPr="00005552">
        <w:rPr>
          <w:rFonts w:ascii="Times New Roman" w:hAnsi="Times New Roman" w:cs="Times New Roman"/>
          <w:color w:val="000000"/>
          <w:sz w:val="24"/>
          <w:szCs w:val="24"/>
        </w:rPr>
        <w:t>Xanxere</w:t>
      </w:r>
      <w:proofErr w:type="spellEnd"/>
      <w:r w:rsidRPr="00005552">
        <w:rPr>
          <w:rFonts w:ascii="Times New Roman" w:hAnsi="Times New Roman" w:cs="Times New Roman"/>
          <w:color w:val="000000"/>
          <w:sz w:val="24"/>
          <w:szCs w:val="24"/>
        </w:rPr>
        <w:t xml:space="preserve"> e a Prefeitura Municipal de </w:t>
      </w:r>
      <w:proofErr w:type="spellStart"/>
      <w:r w:rsidRPr="00005552">
        <w:rPr>
          <w:rFonts w:ascii="Times New Roman" w:hAnsi="Times New Roman" w:cs="Times New Roman"/>
          <w:color w:val="000000"/>
          <w:sz w:val="24"/>
          <w:szCs w:val="24"/>
        </w:rPr>
        <w:t>Marema</w:t>
      </w:r>
      <w:proofErr w:type="spellEnd"/>
      <w:r w:rsidRPr="00005552">
        <w:rPr>
          <w:rFonts w:ascii="Times New Roman" w:hAnsi="Times New Roman" w:cs="Times New Roman"/>
          <w:color w:val="000000"/>
          <w:sz w:val="24"/>
          <w:szCs w:val="24"/>
        </w:rPr>
        <w:t xml:space="preserve"> – Processo n. SDR050000763/2014.</w:t>
      </w:r>
    </w:p>
    <w:p w:rsidR="00F66DA2" w:rsidRPr="00005552" w:rsidRDefault="00F66DA2" w:rsidP="00F66DA2">
      <w:pPr>
        <w:jc w:val="both"/>
        <w:rPr>
          <w:rFonts w:ascii="Times New Roman" w:hAnsi="Times New Roman" w:cs="Times New Roman"/>
          <w:sz w:val="24"/>
          <w:szCs w:val="24"/>
        </w:rPr>
      </w:pPr>
      <w:r w:rsidRPr="00005552">
        <w:rPr>
          <w:rFonts w:ascii="Times New Roman" w:hAnsi="Times New Roman" w:cs="Times New Roman"/>
          <w:sz w:val="24"/>
          <w:szCs w:val="24"/>
        </w:rPr>
        <w:t>Valor máximo de R$ 17.550,00. (reais)</w:t>
      </w:r>
    </w:p>
    <w:p w:rsidR="00F66DA2" w:rsidRPr="00005552" w:rsidRDefault="00F66DA2" w:rsidP="00F66DA2">
      <w:pPr>
        <w:jc w:val="both"/>
        <w:rPr>
          <w:rFonts w:ascii="Times New Roman" w:hAnsi="Times New Roman" w:cs="Times New Roman"/>
          <w:sz w:val="24"/>
          <w:szCs w:val="24"/>
        </w:rPr>
      </w:pPr>
    </w:p>
    <w:p w:rsidR="00F66DA2" w:rsidRPr="00005552" w:rsidRDefault="00F66DA2" w:rsidP="00F66DA2">
      <w:pPr>
        <w:spacing w:after="0"/>
        <w:jc w:val="both"/>
        <w:rPr>
          <w:rFonts w:ascii="Times New Roman" w:hAnsi="Times New Roman" w:cs="Times New Roman"/>
          <w:b/>
          <w:sz w:val="24"/>
          <w:szCs w:val="24"/>
        </w:rPr>
      </w:pPr>
      <w:r w:rsidRPr="00005552">
        <w:rPr>
          <w:rFonts w:ascii="Times New Roman" w:hAnsi="Times New Roman" w:cs="Times New Roman"/>
          <w:b/>
          <w:sz w:val="24"/>
          <w:szCs w:val="24"/>
        </w:rPr>
        <w:t>DISTRIBUIDOR DE CALCÁREO:</w:t>
      </w:r>
    </w:p>
    <w:p w:rsidR="00F66DA2" w:rsidRPr="00005552" w:rsidRDefault="00F66DA2" w:rsidP="00F66DA2">
      <w:pPr>
        <w:jc w:val="both"/>
        <w:rPr>
          <w:rFonts w:ascii="Times New Roman" w:hAnsi="Times New Roman" w:cs="Times New Roman"/>
          <w:sz w:val="24"/>
          <w:szCs w:val="24"/>
        </w:rPr>
      </w:pPr>
      <w:r w:rsidRPr="00005552">
        <w:rPr>
          <w:rFonts w:ascii="Times New Roman" w:hAnsi="Times New Roman" w:cs="Times New Roman"/>
          <w:sz w:val="24"/>
          <w:szCs w:val="24"/>
        </w:rPr>
        <w:t xml:space="preserve">Aquisição de um Distribuidor de calcário com chassi independente com chapa de aço ¼ </w:t>
      </w:r>
      <w:proofErr w:type="gramStart"/>
      <w:r w:rsidRPr="00005552">
        <w:rPr>
          <w:rFonts w:ascii="Times New Roman" w:hAnsi="Times New Roman" w:cs="Times New Roman"/>
          <w:sz w:val="24"/>
          <w:szCs w:val="24"/>
        </w:rPr>
        <w:t>6mm</w:t>
      </w:r>
      <w:proofErr w:type="gramEnd"/>
      <w:r w:rsidRPr="00005552">
        <w:rPr>
          <w:rFonts w:ascii="Times New Roman" w:hAnsi="Times New Roman" w:cs="Times New Roman"/>
          <w:sz w:val="24"/>
          <w:szCs w:val="24"/>
        </w:rPr>
        <w:t xml:space="preserve">, Caçamba removível com chapa de aço 3mm, sistema de lance com discos duplos, caixa com engrenagens banhadas em óleo, bocal de descarga com regulagem de vazão e sistema de molas que impedem danificação da esteira ou da válvula em caso de eventuais pedras ou raízes, esteira rotativa com roletes de aço cimentados e travessas independentes com 80 cm de largura, capacidade de cargas 6 toneladas podendo-se utilizar caixa para produtos menos densos, rebocador frontal com </w:t>
      </w:r>
      <w:proofErr w:type="spellStart"/>
      <w:r w:rsidRPr="00005552">
        <w:rPr>
          <w:rFonts w:ascii="Times New Roman" w:hAnsi="Times New Roman" w:cs="Times New Roman"/>
          <w:sz w:val="24"/>
          <w:szCs w:val="24"/>
        </w:rPr>
        <w:t>destorcedor</w:t>
      </w:r>
      <w:proofErr w:type="spellEnd"/>
      <w:r w:rsidRPr="00005552">
        <w:rPr>
          <w:rFonts w:ascii="Times New Roman" w:hAnsi="Times New Roman" w:cs="Times New Roman"/>
          <w:sz w:val="24"/>
          <w:szCs w:val="24"/>
        </w:rPr>
        <w:t>, pé de apoio com regulagem de altura, eixo tandem com pneus novos aro 16”, largura entre rodados  2.20m.</w:t>
      </w:r>
    </w:p>
    <w:p w:rsidR="00F66DA2" w:rsidRPr="00005552" w:rsidRDefault="00F66DA2" w:rsidP="00F66DA2">
      <w:pPr>
        <w:jc w:val="both"/>
        <w:rPr>
          <w:rFonts w:ascii="Times New Roman" w:hAnsi="Times New Roman" w:cs="Times New Roman"/>
          <w:b/>
          <w:sz w:val="24"/>
          <w:szCs w:val="24"/>
        </w:rPr>
      </w:pPr>
      <w:r w:rsidRPr="00005552">
        <w:rPr>
          <w:rFonts w:ascii="Times New Roman" w:hAnsi="Times New Roman" w:cs="Times New Roman"/>
          <w:sz w:val="24"/>
          <w:szCs w:val="24"/>
        </w:rPr>
        <w:t>Aquisição através de C</w:t>
      </w:r>
      <w:r w:rsidRPr="00005552">
        <w:rPr>
          <w:rFonts w:ascii="Times New Roman" w:hAnsi="Times New Roman" w:cs="Times New Roman"/>
          <w:color w:val="000000"/>
          <w:sz w:val="24"/>
          <w:szCs w:val="24"/>
        </w:rPr>
        <w:t xml:space="preserve">onvenio n. 2014TR000749, celebrado entre o Estado de Santa Catarina, por intermédio da Secretaria de Estado do Desenvolvimento Regional de </w:t>
      </w:r>
      <w:proofErr w:type="spellStart"/>
      <w:r w:rsidRPr="00005552">
        <w:rPr>
          <w:rFonts w:ascii="Times New Roman" w:hAnsi="Times New Roman" w:cs="Times New Roman"/>
          <w:color w:val="000000"/>
          <w:sz w:val="24"/>
          <w:szCs w:val="24"/>
        </w:rPr>
        <w:t>Xanxere</w:t>
      </w:r>
      <w:proofErr w:type="spellEnd"/>
      <w:r w:rsidRPr="00005552">
        <w:rPr>
          <w:rFonts w:ascii="Times New Roman" w:hAnsi="Times New Roman" w:cs="Times New Roman"/>
          <w:color w:val="000000"/>
          <w:sz w:val="24"/>
          <w:szCs w:val="24"/>
        </w:rPr>
        <w:t xml:space="preserve"> e a Prefeitura Municipal de </w:t>
      </w:r>
      <w:proofErr w:type="spellStart"/>
      <w:r w:rsidRPr="00005552">
        <w:rPr>
          <w:rFonts w:ascii="Times New Roman" w:hAnsi="Times New Roman" w:cs="Times New Roman"/>
          <w:color w:val="000000"/>
          <w:sz w:val="24"/>
          <w:szCs w:val="24"/>
        </w:rPr>
        <w:t>Marema</w:t>
      </w:r>
      <w:proofErr w:type="spellEnd"/>
      <w:r w:rsidRPr="00005552">
        <w:rPr>
          <w:rFonts w:ascii="Times New Roman" w:hAnsi="Times New Roman" w:cs="Times New Roman"/>
          <w:color w:val="000000"/>
          <w:sz w:val="24"/>
          <w:szCs w:val="24"/>
        </w:rPr>
        <w:t xml:space="preserve"> – Processo n. SDR050000763/2014.</w:t>
      </w:r>
    </w:p>
    <w:p w:rsidR="00F66DA2" w:rsidRPr="00005552" w:rsidRDefault="00F66DA2" w:rsidP="00F66DA2">
      <w:pPr>
        <w:rPr>
          <w:rFonts w:ascii="Times New Roman" w:hAnsi="Times New Roman" w:cs="Times New Roman"/>
          <w:sz w:val="24"/>
          <w:szCs w:val="24"/>
        </w:rPr>
      </w:pPr>
      <w:r w:rsidRPr="00005552">
        <w:rPr>
          <w:rFonts w:ascii="Times New Roman" w:hAnsi="Times New Roman" w:cs="Times New Roman"/>
          <w:sz w:val="24"/>
          <w:szCs w:val="24"/>
        </w:rPr>
        <w:t>Valor máximo de R$ 18.650,00. (reais)</w:t>
      </w:r>
    </w:p>
    <w:p w:rsidR="00CB2822" w:rsidRPr="00005552" w:rsidRDefault="00CB2822" w:rsidP="00E72B7C">
      <w:pPr>
        <w:spacing w:after="0"/>
        <w:jc w:val="both"/>
        <w:rPr>
          <w:rFonts w:ascii="Times New Roman" w:hAnsi="Times New Roman" w:cs="Times New Roman"/>
          <w:sz w:val="24"/>
          <w:szCs w:val="24"/>
        </w:rPr>
      </w:pPr>
    </w:p>
    <w:p w:rsidR="00DF0DFF" w:rsidRPr="00005552" w:rsidRDefault="00DF0DFF" w:rsidP="00DF0DFF">
      <w:pPr>
        <w:widowControl w:val="0"/>
        <w:spacing w:after="0"/>
        <w:ind w:right="-109"/>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2.</w:t>
      </w: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ab/>
        <w:t>OBSERVAÇÕES DE ORDEM GERAL.</w:t>
      </w:r>
    </w:p>
    <w:p w:rsidR="00DF0DFF" w:rsidRPr="00005552" w:rsidRDefault="00DF0DFF" w:rsidP="00DF0DFF">
      <w:pPr>
        <w:widowControl w:val="0"/>
        <w:spacing w:after="0"/>
        <w:ind w:right="-108"/>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2.1.</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ab/>
        <w:t xml:space="preserve">NÃO SERÃO ACEITOS, SOB QUAISQUER PRETEXTOS, PRODUTOS QUE NÃO ATENDAM AOS REQUISITOS PRÉ-ESTABELECIDOS. ASSIM AS EMPRESAS QUE COTAREM DEVERÃO ESTAR </w:t>
      </w:r>
      <w:proofErr w:type="gramStart"/>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CIENTES DAS ESPECIFICAÇÕES DE SEUS PRODUTOS</w:t>
      </w:r>
      <w:proofErr w:type="gramEnd"/>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w:t>
      </w:r>
    </w:p>
    <w:p w:rsidR="00DF0DFF" w:rsidRPr="00005552" w:rsidRDefault="00DF0DFF" w:rsidP="00DF0DFF">
      <w:pPr>
        <w:widowControl w:val="0"/>
        <w:spacing w:after="0"/>
        <w:ind w:right="-108"/>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2.2</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CASO HAJA NECESSIDADE, A ADMINISTRAÇÃO PODERÁ, A QUALQUER TEMPO, SOLICITAR DOS CONCORRENTES A DOCUMENTAÇÃO COMPROBATÓRIA DA PROCEDÊNCIA DO BEM OFERTADO, QUE DEVERÁ SER APRESENTADA NO PRAZO DE 02 (DOIS) DIAS ÚTEIS </w:t>
      </w:r>
      <w:proofErr w:type="gramStart"/>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À</w:t>
      </w:r>
      <w:proofErr w:type="gramEnd"/>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CONTAR DA CONVOCAÇÃO, SOB PENA DE NÃO HOMOLOGAÇÃO DO PREGÃO;</w:t>
      </w:r>
    </w:p>
    <w:p w:rsidR="00DF0DFF" w:rsidRPr="00005552" w:rsidRDefault="00DF0DFF" w:rsidP="00DF0DFF">
      <w:pPr>
        <w:widowControl w:val="0"/>
        <w:spacing w:after="0"/>
        <w:ind w:left="720" w:right="-108"/>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DF0DFF" w:rsidRPr="00005552" w:rsidRDefault="00DF0DFF" w:rsidP="00DF0DFF">
      <w:pPr>
        <w:widowControl w:val="0"/>
        <w:spacing w:after="0"/>
        <w:ind w:right="-108"/>
        <w:jc w:val="both"/>
        <w:rPr>
          <w:rFonts w:ascii="Times New Roman" w:hAnsi="Times New Roman" w:cs="Times New Roman"/>
          <w:b/>
          <w:caps/>
          <w:sz w:val="24"/>
          <w:szCs w:val="24"/>
          <w:u w:val="single"/>
          <w14:shadow w14:blurRad="50800" w14:dist="38100" w14:dir="2700000" w14:sx="100000" w14:sy="100000" w14:kx="0" w14:ky="0" w14:algn="tl">
            <w14:srgbClr w14:val="000000">
              <w14:alpha w14:val="60000"/>
            </w14:srgbClr>
          </w14:shadow>
        </w:rPr>
      </w:pPr>
      <w:proofErr w:type="gramStart"/>
      <w:r w:rsidRPr="00005552">
        <w:rPr>
          <w:rFonts w:ascii="Times New Roman" w:hAnsi="Times New Roman" w:cs="Times New Roman"/>
          <w:b/>
          <w:caps/>
          <w:sz w:val="24"/>
          <w:szCs w:val="24"/>
          <w14:shadow w14:blurRad="50800" w14:dist="38100" w14:dir="2700000" w14:sx="100000" w14:sy="100000" w14:kx="0" w14:ky="0" w14:algn="tl">
            <w14:srgbClr w14:val="000000">
              <w14:alpha w14:val="60000"/>
            </w14:srgbClr>
          </w14:shadow>
        </w:rPr>
        <w:t>3 .</w:t>
      </w:r>
      <w:proofErr w:type="gramEnd"/>
      <w:r w:rsidRPr="00005552">
        <w:rPr>
          <w:rFonts w:ascii="Times New Roman" w:hAnsi="Times New Roman" w:cs="Times New Roman"/>
          <w:caps/>
          <w:sz w:val="24"/>
          <w:szCs w:val="24"/>
          <w14:shadow w14:blurRad="50800" w14:dist="38100" w14:dir="2700000" w14:sx="100000" w14:sy="100000" w14:kx="0" w14:ky="0" w14:algn="tl">
            <w14:srgbClr w14:val="000000">
              <w14:alpha w14:val="60000"/>
            </w14:srgbClr>
          </w14:shadow>
        </w:rPr>
        <w:tab/>
      </w:r>
      <w:r w:rsidRPr="00005552">
        <w:rPr>
          <w:rFonts w:ascii="Times New Roman" w:hAnsi="Times New Roman" w:cs="Times New Roman"/>
          <w:b/>
          <w:caps/>
          <w:sz w:val="24"/>
          <w:szCs w:val="24"/>
          <w:u w:val="single"/>
          <w14:shadow w14:blurRad="50800" w14:dist="38100" w14:dir="2700000" w14:sx="100000" w14:sy="100000" w14:kx="0" w14:ky="0" w14:algn="tl">
            <w14:srgbClr w14:val="000000">
              <w14:alpha w14:val="60000"/>
            </w14:srgbClr>
          </w14:shadow>
        </w:rPr>
        <w:t>CONDIÇÕES DE GARANTIA E ASSISTÊNCIA TÉCNICA</w:t>
      </w:r>
    </w:p>
    <w:p w:rsidR="00DF0DFF" w:rsidRPr="00005552" w:rsidRDefault="00DF0DFF" w:rsidP="00DF0DFF">
      <w:pPr>
        <w:widowControl w:val="0"/>
        <w:spacing w:after="0"/>
        <w:ind w:right="-109"/>
        <w:jc w:val="both"/>
        <w:rPr>
          <w:rFonts w:ascii="Times New Roman" w:hAnsi="Times New Roman" w:cs="Times New Roman"/>
          <w:caps/>
          <w:sz w:val="24"/>
          <w:szCs w:val="24"/>
          <w14:shadow w14:blurRad="50800" w14:dist="38100" w14:dir="2700000" w14:sx="100000" w14:sy="100000" w14:kx="0" w14:ky="0" w14:algn="tl">
            <w14:srgbClr w14:val="000000">
              <w14:alpha w14:val="60000"/>
            </w14:srgbClr>
          </w14:shadow>
        </w:rPr>
      </w:pPr>
      <w:r w:rsidRPr="00005552">
        <w:rPr>
          <w:rFonts w:ascii="Times New Roman" w:hAnsi="Times New Roman" w:cs="Times New Roman"/>
          <w:b/>
          <w:caps/>
          <w:sz w:val="24"/>
          <w:szCs w:val="24"/>
          <w14:shadow w14:blurRad="50800" w14:dist="38100" w14:dir="2700000" w14:sx="100000" w14:sy="100000" w14:kx="0" w14:ky="0" w14:algn="tl">
            <w14:srgbClr w14:val="000000">
              <w14:alpha w14:val="60000"/>
            </w14:srgbClr>
          </w14:shadow>
        </w:rPr>
        <w:t>3.1.</w:t>
      </w:r>
      <w:r w:rsidRPr="00005552">
        <w:rPr>
          <w:rFonts w:ascii="Times New Roman" w:hAnsi="Times New Roman" w:cs="Times New Roman"/>
          <w:caps/>
          <w:sz w:val="24"/>
          <w:szCs w:val="24"/>
          <w14:shadow w14:blurRad="50800" w14:dist="38100" w14:dir="2700000" w14:sx="100000" w14:sy="100000" w14:kx="0" w14:ky="0" w14:algn="tl">
            <w14:srgbClr w14:val="000000">
              <w14:alpha w14:val="60000"/>
            </w14:srgbClr>
          </w14:shadow>
        </w:rPr>
        <w:tab/>
        <w:t xml:space="preserve">Durante o período de garantia do equipamento, as peças que </w:t>
      </w:r>
      <w:r w:rsidRPr="00005552">
        <w:rPr>
          <w:rFonts w:ascii="Times New Roman" w:hAnsi="Times New Roman" w:cs="Times New Roman"/>
          <w:caps/>
          <w:sz w:val="24"/>
          <w:szCs w:val="24"/>
          <w14:shadow w14:blurRad="50800" w14:dist="38100" w14:dir="2700000" w14:sx="100000" w14:sy="100000" w14:kx="0" w14:ky="0" w14:algn="tl">
            <w14:srgbClr w14:val="000000">
              <w14:alpha w14:val="60000"/>
            </w14:srgbClr>
          </w14:shadow>
        </w:rPr>
        <w:lastRenderedPageBreak/>
        <w:t>apresentarem defeitos deverão ser reparadas e/ou trocadas e todas as despesas inerentes à reposição e transporte destas correrão por conta da Adjudicatária, não cabendo aO MUNICÍPIO qualquer ônus;</w:t>
      </w:r>
    </w:p>
    <w:p w:rsidR="00DF0DFF" w:rsidRPr="00005552" w:rsidRDefault="00DF0DFF" w:rsidP="00DF0DFF">
      <w:pPr>
        <w:widowControl w:val="0"/>
        <w:spacing w:after="0"/>
        <w:ind w:right="-109"/>
        <w:jc w:val="both"/>
        <w:rPr>
          <w:rFonts w:ascii="Times New Roman" w:hAnsi="Times New Roman" w:cs="Times New Roman"/>
          <w:caps/>
          <w:snapToGrid w:val="0"/>
          <w:color w:val="000000"/>
          <w:sz w:val="24"/>
          <w:szCs w:val="24"/>
          <w14:shadow w14:blurRad="50800" w14:dist="38100" w14:dir="2700000" w14:sx="100000" w14:sy="100000" w14:kx="0" w14:ky="0" w14:algn="tl">
            <w14:srgbClr w14:val="000000">
              <w14:alpha w14:val="60000"/>
            </w14:srgbClr>
          </w14:shadow>
        </w:rPr>
      </w:pPr>
      <w:r w:rsidRPr="00005552">
        <w:rPr>
          <w:rFonts w:ascii="Times New Roman" w:hAnsi="Times New Roman" w:cs="Times New Roman"/>
          <w:b/>
          <w:caps/>
          <w:sz w:val="24"/>
          <w:szCs w:val="24"/>
          <w14:shadow w14:blurRad="50800" w14:dist="38100" w14:dir="2700000" w14:sx="100000" w14:sy="100000" w14:kx="0" w14:ky="0" w14:algn="tl">
            <w14:srgbClr w14:val="000000">
              <w14:alpha w14:val="60000"/>
            </w14:srgbClr>
          </w14:shadow>
        </w:rPr>
        <w:t>3.2</w:t>
      </w:r>
      <w:r w:rsidRPr="00005552">
        <w:rPr>
          <w:rFonts w:ascii="Times New Roman" w:hAnsi="Times New Roman" w:cs="Times New Roman"/>
          <w:caps/>
          <w:sz w:val="24"/>
          <w:szCs w:val="24"/>
          <w14:shadow w14:blurRad="50800" w14:dist="38100" w14:dir="2700000" w14:sx="100000" w14:sy="100000" w14:kx="0" w14:ky="0" w14:algn="tl">
            <w14:srgbClr w14:val="000000">
              <w14:alpha w14:val="60000"/>
            </w14:srgbClr>
          </w14:shadow>
        </w:rPr>
        <w:t xml:space="preserve"> </w:t>
      </w:r>
      <w:r w:rsidRPr="00005552">
        <w:rPr>
          <w:rFonts w:ascii="Times New Roman" w:hAnsi="Times New Roman" w:cs="Times New Roman"/>
          <w:caps/>
          <w:snapToGrid w:val="0"/>
          <w:color w:val="000000"/>
          <w:sz w:val="24"/>
          <w:szCs w:val="24"/>
          <w14:shadow w14:blurRad="50800" w14:dist="38100" w14:dir="2700000" w14:sx="100000" w14:sy="100000" w14:kx="0" w14:ky="0" w14:algn="tl">
            <w14:srgbClr w14:val="000000">
              <w14:alpha w14:val="60000"/>
            </w14:srgbClr>
          </w14:shadow>
        </w:rPr>
        <w:t xml:space="preserve">A reparação ou substituição do equipamento deverá ocorrer no prazo máximo indicado pelo proponente </w:t>
      </w:r>
      <w:smartTag w:uri="urn:schemas-microsoft-com:office:smarttags" w:element="PersonName">
        <w:smartTagPr>
          <w:attr w:name="ProductID" w:val="EM SUA PROPOSTA"/>
        </w:smartTagPr>
        <w:r w:rsidRPr="00005552">
          <w:rPr>
            <w:rFonts w:ascii="Times New Roman" w:hAnsi="Times New Roman" w:cs="Times New Roman"/>
            <w:caps/>
            <w:snapToGrid w:val="0"/>
            <w:color w:val="000000"/>
            <w:sz w:val="24"/>
            <w:szCs w:val="24"/>
            <w14:shadow w14:blurRad="50800" w14:dist="38100" w14:dir="2700000" w14:sx="100000" w14:sy="100000" w14:kx="0" w14:ky="0" w14:algn="tl">
              <w14:srgbClr w14:val="000000">
                <w14:alpha w14:val="60000"/>
              </w14:srgbClr>
            </w14:shadow>
          </w:rPr>
          <w:t>em sua proposta</w:t>
        </w:r>
      </w:smartTag>
      <w:r w:rsidRPr="00005552">
        <w:rPr>
          <w:rFonts w:ascii="Times New Roman" w:hAnsi="Times New Roman" w:cs="Times New Roman"/>
          <w:caps/>
          <w:snapToGrid w:val="0"/>
          <w:color w:val="000000"/>
          <w:sz w:val="24"/>
          <w:szCs w:val="24"/>
          <w14:shadow w14:blurRad="50800" w14:dist="38100" w14:dir="2700000" w14:sx="100000" w14:sy="100000" w14:kx="0" w14:ky="0" w14:algn="tl">
            <w14:srgbClr w14:val="000000">
              <w14:alpha w14:val="60000"/>
            </w14:srgbClr>
          </w14:shadow>
        </w:rPr>
        <w:t>, a contar da data da notificação da PREFEITURA à Contratada sobre a recusa do mesmo.</w:t>
      </w:r>
    </w:p>
    <w:p w:rsidR="00DF0DFF" w:rsidRPr="00005552" w:rsidRDefault="00DF0DFF" w:rsidP="00DF0DFF">
      <w:pPr>
        <w:widowControl w:val="0"/>
        <w:spacing w:after="0"/>
        <w:ind w:left="1260" w:right="-109" w:hanging="540"/>
        <w:jc w:val="both"/>
        <w:rPr>
          <w:rFonts w:ascii="Times New Roman" w:hAnsi="Times New Roman" w:cs="Times New Roman"/>
          <w:caps/>
          <w:snapToGrid w:val="0"/>
          <w:color w:val="000000"/>
          <w:sz w:val="24"/>
          <w:szCs w:val="24"/>
          <w14:shadow w14:blurRad="50800" w14:dist="38100" w14:dir="2700000" w14:sx="100000" w14:sy="100000" w14:kx="0" w14:ky="0" w14:algn="tl">
            <w14:srgbClr w14:val="000000">
              <w14:alpha w14:val="60000"/>
            </w14:srgbClr>
          </w14:shadow>
        </w:rPr>
      </w:pPr>
    </w:p>
    <w:p w:rsidR="00DF0DFF" w:rsidRPr="00005552" w:rsidRDefault="00DF0DFF" w:rsidP="00DF0DFF">
      <w:pPr>
        <w:spacing w:after="0"/>
        <w:jc w:val="center"/>
        <w:rPr>
          <w:rFonts w:ascii="Times New Roman" w:hAnsi="Times New Roman" w:cs="Times New Roman"/>
          <w:b/>
          <w:sz w:val="24"/>
          <w:szCs w:val="24"/>
        </w:rPr>
      </w:pP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br w:type="page"/>
      </w:r>
      <w:proofErr w:type="gramStart"/>
      <w:r w:rsidRPr="00005552">
        <w:rPr>
          <w:rFonts w:ascii="Times New Roman" w:hAnsi="Times New Roman" w:cs="Times New Roman"/>
          <w:b/>
          <w:sz w:val="24"/>
          <w:szCs w:val="24"/>
        </w:rPr>
        <w:lastRenderedPageBreak/>
        <w:t>ANEXO VI</w:t>
      </w:r>
      <w:proofErr w:type="gramEnd"/>
    </w:p>
    <w:p w:rsidR="00DF0DFF" w:rsidRPr="00005552" w:rsidRDefault="00DF0DFF" w:rsidP="00DF0DFF">
      <w:pPr>
        <w:spacing w:after="0"/>
        <w:jc w:val="center"/>
        <w:rPr>
          <w:rFonts w:ascii="Times New Roman" w:hAnsi="Times New Roman" w:cs="Times New Roman"/>
          <w:b/>
          <w:sz w:val="24"/>
          <w:szCs w:val="24"/>
        </w:rPr>
      </w:pPr>
      <w:r w:rsidRPr="00005552">
        <w:rPr>
          <w:rFonts w:ascii="Times New Roman" w:hAnsi="Times New Roman" w:cs="Times New Roman"/>
          <w:b/>
          <w:sz w:val="24"/>
          <w:szCs w:val="24"/>
        </w:rPr>
        <w:t>MINUTA CONTRATO ADMINISTRATIVO</w:t>
      </w:r>
    </w:p>
    <w:p w:rsidR="00DF0DFF" w:rsidRPr="00005552" w:rsidRDefault="00DF0DFF" w:rsidP="00DF0DFF">
      <w:pPr>
        <w:spacing w:after="0"/>
        <w:jc w:val="center"/>
        <w:rPr>
          <w:rFonts w:ascii="Times New Roman" w:hAnsi="Times New Roman" w:cs="Times New Roman"/>
          <w:b/>
          <w:sz w:val="24"/>
          <w:szCs w:val="24"/>
        </w:rPr>
      </w:pPr>
    </w:p>
    <w:p w:rsidR="00DF0DFF" w:rsidRPr="00005552" w:rsidRDefault="00DF0DFF" w:rsidP="00DF0DFF">
      <w:pPr>
        <w:spacing w:after="0"/>
        <w:jc w:val="center"/>
        <w:rPr>
          <w:rFonts w:ascii="Times New Roman" w:hAnsi="Times New Roman" w:cs="Times New Roman"/>
          <w:b/>
          <w:sz w:val="24"/>
          <w:szCs w:val="24"/>
        </w:rPr>
      </w:pPr>
    </w:p>
    <w:p w:rsidR="00DF0DFF" w:rsidRPr="00005552" w:rsidRDefault="00DF0DFF" w:rsidP="00BC6797">
      <w:pPr>
        <w:spacing w:after="0"/>
        <w:jc w:val="both"/>
        <w:rPr>
          <w:rFonts w:ascii="Times New Roman" w:hAnsi="Times New Roman" w:cs="Times New Roman"/>
          <w:sz w:val="24"/>
          <w:szCs w:val="24"/>
        </w:rPr>
      </w:pPr>
      <w:r w:rsidRPr="00005552">
        <w:rPr>
          <w:rFonts w:ascii="Times New Roman" w:hAnsi="Times New Roman" w:cs="Times New Roman"/>
          <w:b/>
          <w:bCs/>
          <w:sz w:val="24"/>
          <w:szCs w:val="24"/>
        </w:rPr>
        <w:t>Contrato nº:</w:t>
      </w:r>
      <w:r w:rsidRPr="00005552">
        <w:rPr>
          <w:rFonts w:ascii="Times New Roman" w:hAnsi="Times New Roman" w:cs="Times New Roman"/>
          <w:b/>
          <w:bCs/>
          <w:sz w:val="24"/>
          <w:szCs w:val="24"/>
        </w:rPr>
        <w:tab/>
      </w:r>
      <w:r w:rsidRPr="00005552">
        <w:rPr>
          <w:rFonts w:ascii="Times New Roman" w:hAnsi="Times New Roman" w:cs="Times New Roman"/>
          <w:b/>
          <w:bCs/>
          <w:sz w:val="24"/>
          <w:szCs w:val="24"/>
        </w:rPr>
        <w:tab/>
        <w:t>.../2014.</w:t>
      </w:r>
    </w:p>
    <w:p w:rsidR="00DF0DFF" w:rsidRPr="00005552" w:rsidRDefault="00DF0DFF" w:rsidP="00BC6797">
      <w:pPr>
        <w:tabs>
          <w:tab w:val="left" w:pos="708"/>
          <w:tab w:val="left" w:pos="1416"/>
          <w:tab w:val="left" w:pos="2124"/>
          <w:tab w:val="left" w:pos="2832"/>
          <w:tab w:val="left" w:pos="3540"/>
          <w:tab w:val="center" w:pos="4748"/>
        </w:tabs>
        <w:spacing w:after="0"/>
        <w:jc w:val="both"/>
        <w:rPr>
          <w:rFonts w:ascii="Times New Roman" w:hAnsi="Times New Roman" w:cs="Times New Roman"/>
          <w:sz w:val="24"/>
          <w:szCs w:val="24"/>
        </w:rPr>
      </w:pPr>
      <w:r w:rsidRPr="00005552">
        <w:rPr>
          <w:rFonts w:ascii="Times New Roman" w:hAnsi="Times New Roman" w:cs="Times New Roman"/>
          <w:b/>
          <w:bCs/>
          <w:sz w:val="24"/>
          <w:szCs w:val="24"/>
        </w:rPr>
        <w:t>Contratante</w:t>
      </w:r>
      <w:r w:rsidRPr="00005552">
        <w:rPr>
          <w:rFonts w:ascii="Times New Roman" w:hAnsi="Times New Roman" w:cs="Times New Roman"/>
          <w:sz w:val="24"/>
          <w:szCs w:val="24"/>
        </w:rPr>
        <w:t>:</w:t>
      </w:r>
      <w:r w:rsidRPr="00005552">
        <w:rPr>
          <w:rFonts w:ascii="Times New Roman" w:hAnsi="Times New Roman" w:cs="Times New Roman"/>
          <w:sz w:val="24"/>
          <w:szCs w:val="24"/>
        </w:rPr>
        <w:tab/>
      </w:r>
      <w:r w:rsidRPr="00005552">
        <w:rPr>
          <w:rFonts w:ascii="Times New Roman" w:hAnsi="Times New Roman" w:cs="Times New Roman"/>
          <w:sz w:val="24"/>
          <w:szCs w:val="24"/>
        </w:rPr>
        <w:tab/>
        <w:t xml:space="preserve">Município de </w:t>
      </w:r>
      <w:proofErr w:type="spellStart"/>
      <w:r w:rsidRPr="00005552">
        <w:rPr>
          <w:rFonts w:ascii="Times New Roman" w:hAnsi="Times New Roman" w:cs="Times New Roman"/>
          <w:sz w:val="24"/>
          <w:szCs w:val="24"/>
        </w:rPr>
        <w:t>Marema</w:t>
      </w:r>
      <w:proofErr w:type="spellEnd"/>
      <w:r w:rsidRPr="00005552">
        <w:rPr>
          <w:rFonts w:ascii="Times New Roman" w:hAnsi="Times New Roman" w:cs="Times New Roman"/>
          <w:sz w:val="24"/>
          <w:szCs w:val="24"/>
        </w:rPr>
        <w:tab/>
      </w:r>
    </w:p>
    <w:p w:rsidR="00DF0DFF" w:rsidRPr="00005552" w:rsidRDefault="00DF0DFF" w:rsidP="00BC6797">
      <w:pPr>
        <w:spacing w:after="0"/>
        <w:jc w:val="both"/>
        <w:rPr>
          <w:rFonts w:ascii="Times New Roman" w:hAnsi="Times New Roman" w:cs="Times New Roman"/>
          <w:bCs/>
          <w:sz w:val="24"/>
          <w:szCs w:val="24"/>
        </w:rPr>
      </w:pPr>
      <w:r w:rsidRPr="00005552">
        <w:rPr>
          <w:rFonts w:ascii="Times New Roman" w:hAnsi="Times New Roman" w:cs="Times New Roman"/>
          <w:b/>
          <w:bCs/>
          <w:sz w:val="24"/>
          <w:szCs w:val="24"/>
        </w:rPr>
        <w:t>Contratada:</w:t>
      </w:r>
      <w:r w:rsidRPr="00005552">
        <w:rPr>
          <w:rFonts w:ascii="Times New Roman" w:hAnsi="Times New Roman" w:cs="Times New Roman"/>
          <w:b/>
          <w:bCs/>
          <w:sz w:val="24"/>
          <w:szCs w:val="24"/>
        </w:rPr>
        <w:tab/>
      </w:r>
      <w:r w:rsidRPr="00005552">
        <w:rPr>
          <w:rFonts w:ascii="Times New Roman" w:hAnsi="Times New Roman" w:cs="Times New Roman"/>
          <w:b/>
          <w:bCs/>
          <w:sz w:val="24"/>
          <w:szCs w:val="24"/>
        </w:rPr>
        <w:tab/>
      </w:r>
      <w:proofErr w:type="gramStart"/>
      <w:r w:rsidRPr="00005552">
        <w:rPr>
          <w:rFonts w:ascii="Times New Roman" w:hAnsi="Times New Roman" w:cs="Times New Roman"/>
          <w:b/>
          <w:bCs/>
          <w:sz w:val="24"/>
          <w:szCs w:val="24"/>
        </w:rPr>
        <w:t>.................................................</w:t>
      </w:r>
      <w:proofErr w:type="gramEnd"/>
    </w:p>
    <w:p w:rsidR="00DF0DFF" w:rsidRPr="00005552" w:rsidRDefault="00DF0DFF" w:rsidP="00BC6797">
      <w:pPr>
        <w:spacing w:after="0"/>
        <w:ind w:left="1416" w:firstLine="708"/>
        <w:jc w:val="both"/>
        <w:rPr>
          <w:rFonts w:ascii="Times New Roman" w:hAnsi="Times New Roman" w:cs="Times New Roman"/>
          <w:bCs/>
          <w:sz w:val="24"/>
          <w:szCs w:val="24"/>
        </w:rPr>
      </w:pPr>
      <w:r w:rsidRPr="00005552">
        <w:rPr>
          <w:rFonts w:ascii="Times New Roman" w:hAnsi="Times New Roman" w:cs="Times New Roman"/>
          <w:bCs/>
          <w:sz w:val="24"/>
          <w:szCs w:val="24"/>
        </w:rPr>
        <w:t>CNPJ/MF n</w:t>
      </w:r>
      <w:proofErr w:type="gramStart"/>
      <w:r w:rsidRPr="00005552">
        <w:rPr>
          <w:rFonts w:ascii="Times New Roman" w:hAnsi="Times New Roman" w:cs="Times New Roman"/>
          <w:bCs/>
          <w:sz w:val="24"/>
          <w:szCs w:val="24"/>
        </w:rPr>
        <w:t>............................................</w:t>
      </w:r>
      <w:proofErr w:type="gramEnd"/>
    </w:p>
    <w:p w:rsidR="00BC6797" w:rsidRPr="00005552" w:rsidRDefault="00DF0DFF" w:rsidP="00BC6797">
      <w:pPr>
        <w:spacing w:after="0"/>
        <w:jc w:val="both"/>
        <w:rPr>
          <w:rFonts w:ascii="Times New Roman" w:hAnsi="Times New Roman" w:cs="Times New Roman"/>
          <w:color w:val="000000"/>
          <w:sz w:val="24"/>
          <w:szCs w:val="24"/>
        </w:rPr>
      </w:pPr>
      <w:r w:rsidRPr="00005552">
        <w:rPr>
          <w:rFonts w:ascii="Times New Roman" w:hAnsi="Times New Roman" w:cs="Times New Roman"/>
          <w:b/>
          <w:bCs/>
          <w:sz w:val="24"/>
          <w:szCs w:val="24"/>
        </w:rPr>
        <w:t>Finalidade</w:t>
      </w:r>
      <w:r w:rsidRPr="00005552">
        <w:rPr>
          <w:rFonts w:ascii="Times New Roman" w:hAnsi="Times New Roman" w:cs="Times New Roman"/>
          <w:sz w:val="24"/>
          <w:szCs w:val="24"/>
        </w:rPr>
        <w:t>:</w:t>
      </w:r>
      <w:r w:rsidRPr="00005552">
        <w:rPr>
          <w:rFonts w:ascii="Times New Roman" w:hAnsi="Times New Roman" w:cs="Times New Roman"/>
          <w:sz w:val="24"/>
          <w:szCs w:val="24"/>
        </w:rPr>
        <w:tab/>
      </w:r>
      <w:r w:rsidRPr="00005552">
        <w:rPr>
          <w:rFonts w:ascii="Times New Roman" w:hAnsi="Times New Roman" w:cs="Times New Roman"/>
          <w:sz w:val="24"/>
          <w:szCs w:val="24"/>
        </w:rPr>
        <w:tab/>
      </w:r>
      <w:r w:rsidR="00BC6797" w:rsidRPr="00005552">
        <w:rPr>
          <w:rFonts w:ascii="Times New Roman" w:hAnsi="Times New Roman" w:cs="Times New Roman"/>
          <w:sz w:val="24"/>
          <w:szCs w:val="24"/>
        </w:rPr>
        <w:t>Aquisição de Trator agrícola de pneus através de C</w:t>
      </w:r>
      <w:r w:rsidR="00BC6797" w:rsidRPr="00005552">
        <w:rPr>
          <w:rFonts w:ascii="Times New Roman" w:hAnsi="Times New Roman" w:cs="Times New Roman"/>
          <w:color w:val="000000"/>
          <w:sz w:val="24"/>
          <w:szCs w:val="24"/>
        </w:rPr>
        <w:t xml:space="preserve">onvenio n. 2014TR000737 </w:t>
      </w:r>
      <w:proofErr w:type="gramStart"/>
      <w:r w:rsidR="00BC6797" w:rsidRPr="00005552">
        <w:rPr>
          <w:rFonts w:ascii="Times New Roman" w:hAnsi="Times New Roman" w:cs="Times New Roman"/>
          <w:color w:val="000000"/>
          <w:sz w:val="24"/>
          <w:szCs w:val="24"/>
        </w:rPr>
        <w:t>e ,</w:t>
      </w:r>
      <w:proofErr w:type="gramEnd"/>
      <w:r w:rsidR="00BC6797" w:rsidRPr="00005552">
        <w:rPr>
          <w:rFonts w:ascii="Times New Roman" w:hAnsi="Times New Roman" w:cs="Times New Roman"/>
          <w:color w:val="000000"/>
          <w:sz w:val="24"/>
          <w:szCs w:val="24"/>
        </w:rPr>
        <w:t xml:space="preserve"> celebrado entre o Estado de Santa Catarina, por intermédio da SDR/</w:t>
      </w:r>
      <w:proofErr w:type="spellStart"/>
      <w:r w:rsidR="00BC6797" w:rsidRPr="00005552">
        <w:rPr>
          <w:rFonts w:ascii="Times New Roman" w:hAnsi="Times New Roman" w:cs="Times New Roman"/>
          <w:color w:val="000000"/>
          <w:sz w:val="24"/>
          <w:szCs w:val="24"/>
        </w:rPr>
        <w:t>Xanxere</w:t>
      </w:r>
      <w:proofErr w:type="spellEnd"/>
      <w:r w:rsidR="00BC6797" w:rsidRPr="00005552">
        <w:rPr>
          <w:rFonts w:ascii="Times New Roman" w:hAnsi="Times New Roman" w:cs="Times New Roman"/>
          <w:color w:val="000000"/>
          <w:sz w:val="24"/>
          <w:szCs w:val="24"/>
        </w:rPr>
        <w:t>/</w:t>
      </w:r>
      <w:proofErr w:type="spellStart"/>
      <w:r w:rsidR="00BC6797" w:rsidRPr="00005552">
        <w:rPr>
          <w:rFonts w:ascii="Times New Roman" w:hAnsi="Times New Roman" w:cs="Times New Roman"/>
          <w:color w:val="000000"/>
          <w:sz w:val="24"/>
          <w:szCs w:val="24"/>
        </w:rPr>
        <w:t>Municipio</w:t>
      </w:r>
      <w:proofErr w:type="spellEnd"/>
      <w:r w:rsidR="00BC6797" w:rsidRPr="00005552">
        <w:rPr>
          <w:rFonts w:ascii="Times New Roman" w:hAnsi="Times New Roman" w:cs="Times New Roman"/>
          <w:color w:val="000000"/>
          <w:sz w:val="24"/>
          <w:szCs w:val="24"/>
        </w:rPr>
        <w:t xml:space="preserve"> de </w:t>
      </w:r>
      <w:proofErr w:type="spellStart"/>
      <w:r w:rsidR="00BC6797" w:rsidRPr="00005552">
        <w:rPr>
          <w:rFonts w:ascii="Times New Roman" w:hAnsi="Times New Roman" w:cs="Times New Roman"/>
          <w:color w:val="000000"/>
          <w:sz w:val="24"/>
          <w:szCs w:val="24"/>
        </w:rPr>
        <w:t>Marema</w:t>
      </w:r>
      <w:proofErr w:type="spellEnd"/>
      <w:r w:rsidR="00BC6797" w:rsidRPr="00005552">
        <w:rPr>
          <w:rFonts w:ascii="Times New Roman" w:hAnsi="Times New Roman" w:cs="Times New Roman"/>
          <w:color w:val="000000"/>
          <w:sz w:val="24"/>
          <w:szCs w:val="24"/>
        </w:rPr>
        <w:t xml:space="preserve">  e Aquisição de Implementos agrícolas </w:t>
      </w:r>
      <w:r w:rsidR="00BC6797" w:rsidRPr="00005552">
        <w:rPr>
          <w:rFonts w:ascii="Times New Roman" w:hAnsi="Times New Roman" w:cs="Times New Roman"/>
          <w:sz w:val="24"/>
          <w:szCs w:val="24"/>
        </w:rPr>
        <w:t>através de C</w:t>
      </w:r>
      <w:r w:rsidR="00BC6797" w:rsidRPr="00005552">
        <w:rPr>
          <w:rFonts w:ascii="Times New Roman" w:hAnsi="Times New Roman" w:cs="Times New Roman"/>
          <w:color w:val="000000"/>
          <w:sz w:val="24"/>
          <w:szCs w:val="24"/>
        </w:rPr>
        <w:t>onvenio n. 2014TR000749, celebrado entre o Estado de Santa Catarina, por SDR/</w:t>
      </w:r>
      <w:proofErr w:type="spellStart"/>
      <w:r w:rsidR="00BC6797" w:rsidRPr="00005552">
        <w:rPr>
          <w:rFonts w:ascii="Times New Roman" w:hAnsi="Times New Roman" w:cs="Times New Roman"/>
          <w:color w:val="000000"/>
          <w:sz w:val="24"/>
          <w:szCs w:val="24"/>
        </w:rPr>
        <w:t>Xanxere</w:t>
      </w:r>
      <w:proofErr w:type="spellEnd"/>
      <w:r w:rsidR="00BC6797" w:rsidRPr="00005552">
        <w:rPr>
          <w:rFonts w:ascii="Times New Roman" w:hAnsi="Times New Roman" w:cs="Times New Roman"/>
          <w:color w:val="000000"/>
          <w:sz w:val="24"/>
          <w:szCs w:val="24"/>
        </w:rPr>
        <w:t>/</w:t>
      </w:r>
      <w:proofErr w:type="spellStart"/>
      <w:r w:rsidR="00BC6797" w:rsidRPr="00005552">
        <w:rPr>
          <w:rFonts w:ascii="Times New Roman" w:hAnsi="Times New Roman" w:cs="Times New Roman"/>
          <w:color w:val="000000"/>
          <w:sz w:val="24"/>
          <w:szCs w:val="24"/>
        </w:rPr>
        <w:t>Municipio</w:t>
      </w:r>
      <w:proofErr w:type="spellEnd"/>
      <w:r w:rsidR="00BC6797" w:rsidRPr="00005552">
        <w:rPr>
          <w:rFonts w:ascii="Times New Roman" w:hAnsi="Times New Roman" w:cs="Times New Roman"/>
          <w:color w:val="000000"/>
          <w:sz w:val="24"/>
          <w:szCs w:val="24"/>
        </w:rPr>
        <w:t xml:space="preserve"> de </w:t>
      </w:r>
      <w:proofErr w:type="spellStart"/>
      <w:r w:rsidR="00BC6797" w:rsidRPr="00005552">
        <w:rPr>
          <w:rFonts w:ascii="Times New Roman" w:hAnsi="Times New Roman" w:cs="Times New Roman"/>
          <w:color w:val="000000"/>
          <w:sz w:val="24"/>
          <w:szCs w:val="24"/>
        </w:rPr>
        <w:t>Marema</w:t>
      </w:r>
      <w:proofErr w:type="spellEnd"/>
    </w:p>
    <w:p w:rsidR="00DF0DFF" w:rsidRPr="00005552" w:rsidRDefault="00DF0DFF" w:rsidP="00BC6797">
      <w:pPr>
        <w:spacing w:after="0"/>
        <w:jc w:val="both"/>
        <w:rPr>
          <w:rFonts w:ascii="Times New Roman" w:hAnsi="Times New Roman" w:cs="Times New Roman"/>
          <w:color w:val="000000"/>
          <w:sz w:val="24"/>
          <w:szCs w:val="24"/>
        </w:rPr>
      </w:pPr>
      <w:r w:rsidRPr="00005552">
        <w:rPr>
          <w:rFonts w:ascii="Times New Roman" w:hAnsi="Times New Roman" w:cs="Times New Roman"/>
          <w:b/>
          <w:bCs/>
          <w:sz w:val="24"/>
          <w:szCs w:val="24"/>
        </w:rPr>
        <w:t>Vinculação:</w:t>
      </w:r>
      <w:r w:rsidRPr="00005552">
        <w:rPr>
          <w:rFonts w:ascii="Times New Roman" w:hAnsi="Times New Roman" w:cs="Times New Roman"/>
          <w:sz w:val="24"/>
          <w:szCs w:val="24"/>
        </w:rPr>
        <w:tab/>
      </w:r>
      <w:r w:rsidRPr="00005552">
        <w:rPr>
          <w:rFonts w:ascii="Times New Roman" w:hAnsi="Times New Roman" w:cs="Times New Roman"/>
          <w:sz w:val="24"/>
          <w:szCs w:val="24"/>
        </w:rPr>
        <w:tab/>
        <w:t>Proc. Adm. Licitatório nº 0</w:t>
      </w:r>
      <w:r w:rsidR="00BC6797" w:rsidRPr="00005552">
        <w:rPr>
          <w:rFonts w:ascii="Times New Roman" w:hAnsi="Times New Roman" w:cs="Times New Roman"/>
          <w:sz w:val="24"/>
          <w:szCs w:val="24"/>
        </w:rPr>
        <w:t>22</w:t>
      </w:r>
      <w:r w:rsidRPr="00005552">
        <w:rPr>
          <w:rFonts w:ascii="Times New Roman" w:hAnsi="Times New Roman" w:cs="Times New Roman"/>
          <w:sz w:val="24"/>
          <w:szCs w:val="24"/>
        </w:rPr>
        <w:t>/2014 - P.P</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nº 0</w:t>
      </w:r>
      <w:r w:rsidR="00BC6797" w:rsidRPr="00005552">
        <w:rPr>
          <w:rFonts w:ascii="Times New Roman" w:hAnsi="Times New Roman" w:cs="Times New Roman"/>
          <w:sz w:val="24"/>
          <w:szCs w:val="24"/>
        </w:rPr>
        <w:t>13</w:t>
      </w:r>
      <w:r w:rsidRPr="00005552">
        <w:rPr>
          <w:rFonts w:ascii="Times New Roman" w:hAnsi="Times New Roman" w:cs="Times New Roman"/>
          <w:sz w:val="24"/>
          <w:szCs w:val="24"/>
        </w:rPr>
        <w:t>/2014</w:t>
      </w:r>
    </w:p>
    <w:p w:rsidR="00DF0DFF" w:rsidRPr="00005552" w:rsidRDefault="00DF0DFF" w:rsidP="00DF0DFF">
      <w:pPr>
        <w:spacing w:after="0"/>
        <w:ind w:left="1440" w:firstLine="720"/>
        <w:rPr>
          <w:rFonts w:ascii="Times New Roman" w:hAnsi="Times New Roman" w:cs="Times New Roman"/>
          <w:b/>
          <w:sz w:val="24"/>
          <w:szCs w:val="24"/>
        </w:rPr>
      </w:pPr>
      <w:r w:rsidRPr="00005552">
        <w:rPr>
          <w:rFonts w:ascii="Times New Roman" w:hAnsi="Times New Roman" w:cs="Times New Roman"/>
          <w:b/>
          <w:sz w:val="24"/>
          <w:szCs w:val="24"/>
        </w:rPr>
        <w:t xml:space="preserve">                                   </w:t>
      </w:r>
    </w:p>
    <w:p w:rsidR="00DF0DFF" w:rsidRPr="00005552" w:rsidRDefault="00DF0DFF" w:rsidP="00DF0DFF">
      <w:pPr>
        <w:spacing w:after="0"/>
        <w:jc w:val="both"/>
        <w:rPr>
          <w:rFonts w:ascii="Times New Roman" w:hAnsi="Times New Roman" w:cs="Times New Roman"/>
          <w:sz w:val="24"/>
          <w:szCs w:val="24"/>
        </w:rPr>
      </w:pPr>
      <w:r w:rsidRPr="00005552">
        <w:rPr>
          <w:rFonts w:ascii="Times New Roman" w:hAnsi="Times New Roman" w:cs="Times New Roman"/>
          <w:sz w:val="24"/>
          <w:szCs w:val="24"/>
        </w:rPr>
        <w:t xml:space="preserve">        </w:t>
      </w:r>
      <w:r w:rsidRPr="00005552">
        <w:rPr>
          <w:rFonts w:ascii="Times New Roman" w:hAnsi="Times New Roman" w:cs="Times New Roman"/>
          <w:sz w:val="24"/>
          <w:szCs w:val="24"/>
        </w:rPr>
        <w:tab/>
        <w:t xml:space="preserve">Contrato administrativo que fazem entre si, de um lado o Município de </w:t>
      </w:r>
      <w:proofErr w:type="spellStart"/>
      <w:r w:rsidRPr="00005552">
        <w:rPr>
          <w:rFonts w:ascii="Times New Roman" w:hAnsi="Times New Roman" w:cs="Times New Roman"/>
          <w:sz w:val="24"/>
          <w:szCs w:val="24"/>
        </w:rPr>
        <w:t>Marema</w:t>
      </w:r>
      <w:proofErr w:type="spellEnd"/>
      <w:r w:rsidRPr="00005552">
        <w:rPr>
          <w:rFonts w:ascii="Times New Roman" w:hAnsi="Times New Roman" w:cs="Times New Roman"/>
          <w:sz w:val="24"/>
          <w:szCs w:val="24"/>
        </w:rPr>
        <w:t xml:space="preserve">, Estado de Santa Catarina, com sede na Rua Vidal Ramos, 357, centro, inscrito no CNPJ/FM, sob o nº. 78.509.072/0001-56, neste ato representado pelo Prefeito Municipal, Senhor </w:t>
      </w:r>
      <w:r w:rsidRPr="00005552">
        <w:rPr>
          <w:rFonts w:ascii="Times New Roman" w:hAnsi="Times New Roman" w:cs="Times New Roman"/>
          <w:b/>
          <w:bCs/>
          <w:sz w:val="24"/>
          <w:szCs w:val="24"/>
        </w:rPr>
        <w:t xml:space="preserve">VALDOMIRO BEVILAQUA, </w:t>
      </w:r>
      <w:r w:rsidRPr="00005552">
        <w:rPr>
          <w:rFonts w:ascii="Times New Roman" w:hAnsi="Times New Roman" w:cs="Times New Roman"/>
          <w:bCs/>
          <w:sz w:val="24"/>
          <w:szCs w:val="24"/>
        </w:rPr>
        <w:t>brasileiro, casado,</w:t>
      </w:r>
      <w:r w:rsidRPr="00005552">
        <w:rPr>
          <w:rFonts w:ascii="Times New Roman" w:hAnsi="Times New Roman" w:cs="Times New Roman"/>
          <w:b/>
          <w:bCs/>
          <w:sz w:val="24"/>
          <w:szCs w:val="24"/>
        </w:rPr>
        <w:t xml:space="preserve"> </w:t>
      </w:r>
      <w:r w:rsidRPr="00005552">
        <w:rPr>
          <w:rFonts w:ascii="Times New Roman" w:hAnsi="Times New Roman" w:cs="Times New Roman"/>
          <w:sz w:val="24"/>
          <w:szCs w:val="24"/>
        </w:rPr>
        <w:t xml:space="preserve">doravante denominado de </w:t>
      </w:r>
      <w:r w:rsidRPr="00005552">
        <w:rPr>
          <w:rFonts w:ascii="Times New Roman" w:hAnsi="Times New Roman" w:cs="Times New Roman"/>
          <w:b/>
          <w:bCs/>
          <w:sz w:val="24"/>
          <w:szCs w:val="24"/>
          <w:u w:val="single"/>
        </w:rPr>
        <w:t>CONTRATANTE</w:t>
      </w:r>
      <w:r w:rsidRPr="00005552">
        <w:rPr>
          <w:rFonts w:ascii="Times New Roman" w:hAnsi="Times New Roman" w:cs="Times New Roman"/>
          <w:b/>
          <w:bCs/>
          <w:sz w:val="24"/>
          <w:szCs w:val="24"/>
        </w:rPr>
        <w:t xml:space="preserve"> </w:t>
      </w:r>
      <w:r w:rsidRPr="00005552">
        <w:rPr>
          <w:rFonts w:ascii="Times New Roman" w:hAnsi="Times New Roman" w:cs="Times New Roman"/>
          <w:sz w:val="24"/>
          <w:szCs w:val="24"/>
        </w:rPr>
        <w:t xml:space="preserve">e de outro </w:t>
      </w:r>
      <w:proofErr w:type="gramStart"/>
      <w:r w:rsidRPr="00005552">
        <w:rPr>
          <w:rFonts w:ascii="Times New Roman" w:hAnsi="Times New Roman" w:cs="Times New Roman"/>
          <w:sz w:val="24"/>
          <w:szCs w:val="24"/>
        </w:rPr>
        <w:t xml:space="preserve">lado </w:t>
      </w:r>
      <w:r w:rsidRPr="00005552">
        <w:rPr>
          <w:rFonts w:ascii="Times New Roman" w:hAnsi="Times New Roman" w:cs="Times New Roman"/>
          <w:b/>
          <w:sz w:val="24"/>
          <w:szCs w:val="24"/>
        </w:rPr>
        <w:t>...</w:t>
      </w:r>
      <w:proofErr w:type="gramEnd"/>
      <w:r w:rsidRPr="00005552">
        <w:rPr>
          <w:rFonts w:ascii="Times New Roman" w:hAnsi="Times New Roman" w:cs="Times New Roman"/>
          <w:b/>
          <w:sz w:val="24"/>
          <w:szCs w:val="24"/>
        </w:rPr>
        <w:t>....................................</w:t>
      </w:r>
      <w:r w:rsidRPr="00005552">
        <w:rPr>
          <w:rFonts w:ascii="Times New Roman" w:hAnsi="Times New Roman" w:cs="Times New Roman"/>
          <w:sz w:val="24"/>
          <w:szCs w:val="24"/>
        </w:rPr>
        <w:t>, CNPJ nº......, sediada na Rua ................, nº ......., no município de ...................., representado pelo Senhor  ................................</w:t>
      </w:r>
      <w:r w:rsidRPr="00005552">
        <w:rPr>
          <w:rFonts w:ascii="Times New Roman" w:hAnsi="Times New Roman" w:cs="Times New Roman"/>
          <w:b/>
          <w:sz w:val="24"/>
          <w:szCs w:val="24"/>
        </w:rPr>
        <w:t>,</w:t>
      </w:r>
      <w:r w:rsidRPr="00005552">
        <w:rPr>
          <w:rFonts w:ascii="Times New Roman" w:hAnsi="Times New Roman" w:cs="Times New Roman"/>
          <w:sz w:val="24"/>
          <w:szCs w:val="24"/>
        </w:rPr>
        <w:t xml:space="preserve"> portador do CPF nº ........................, RG nº..............................................., domiciliado na  Rua ............................, nº ..............,no município de ................... , de ora em diante denominado</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 xml:space="preserve">simplesmente de  </w:t>
      </w:r>
      <w:r w:rsidRPr="00005552">
        <w:rPr>
          <w:rFonts w:ascii="Times New Roman" w:hAnsi="Times New Roman" w:cs="Times New Roman"/>
          <w:b/>
          <w:sz w:val="24"/>
          <w:szCs w:val="24"/>
          <w:u w:val="single"/>
        </w:rPr>
        <w:t>CONTRATADA,</w:t>
      </w:r>
      <w:r w:rsidRPr="00005552">
        <w:rPr>
          <w:rFonts w:ascii="Times New Roman" w:hAnsi="Times New Roman" w:cs="Times New Roman"/>
          <w:sz w:val="24"/>
          <w:szCs w:val="24"/>
        </w:rPr>
        <w:t xml:space="preserve">  de comum acordo e amparado na Lei Federal Nº 8.666/93, consolidada com as alterações pelas Lei Federais Nº 8.883/94, 9.032/95 e 9.648/98, e declaram pelo presente instrumento e na melhor forma de direito, ter justo e contratado entre si a prestação do serviço, descritos e caracterizados no Processo Licitatório nº. 0</w:t>
      </w:r>
      <w:r w:rsidR="00BC6797" w:rsidRPr="00005552">
        <w:rPr>
          <w:rFonts w:ascii="Times New Roman" w:hAnsi="Times New Roman" w:cs="Times New Roman"/>
          <w:sz w:val="24"/>
          <w:szCs w:val="24"/>
        </w:rPr>
        <w:t>22</w:t>
      </w:r>
      <w:r w:rsidRPr="00005552">
        <w:rPr>
          <w:rFonts w:ascii="Times New Roman" w:hAnsi="Times New Roman" w:cs="Times New Roman"/>
          <w:sz w:val="24"/>
          <w:szCs w:val="24"/>
        </w:rPr>
        <w:t>/2014, na modalidade de Pregão Presencial nº. 0</w:t>
      </w:r>
      <w:r w:rsidR="00BC6797" w:rsidRPr="00005552">
        <w:rPr>
          <w:rFonts w:ascii="Times New Roman" w:hAnsi="Times New Roman" w:cs="Times New Roman"/>
          <w:sz w:val="24"/>
          <w:szCs w:val="24"/>
        </w:rPr>
        <w:t>13</w:t>
      </w:r>
      <w:r w:rsidRPr="00005552">
        <w:rPr>
          <w:rFonts w:ascii="Times New Roman" w:hAnsi="Times New Roman" w:cs="Times New Roman"/>
          <w:sz w:val="24"/>
          <w:szCs w:val="24"/>
        </w:rPr>
        <w:t>/2014, e nas cláusulas adiante especificadas e condições que se enunciam a</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seguir.</w:t>
      </w:r>
    </w:p>
    <w:p w:rsidR="00DF0DFF" w:rsidRPr="00005552" w:rsidRDefault="00DF0DFF" w:rsidP="00DF0DFF">
      <w:pPr>
        <w:spacing w:after="0"/>
        <w:jc w:val="both"/>
        <w:rPr>
          <w:rFonts w:ascii="Times New Roman" w:hAnsi="Times New Roman" w:cs="Times New Roman"/>
          <w:sz w:val="24"/>
          <w:szCs w:val="24"/>
        </w:rPr>
      </w:pPr>
    </w:p>
    <w:p w:rsidR="00DF0DFF" w:rsidRPr="00005552" w:rsidRDefault="00DF0DFF" w:rsidP="00DF0DFF">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CLAUSULA PRIMEIRA - DO OBJETO:</w:t>
      </w:r>
    </w:p>
    <w:p w:rsidR="00DF0DFF" w:rsidRPr="00005552" w:rsidRDefault="00DF0DFF" w:rsidP="00DF0DFF">
      <w:pPr>
        <w:spacing w:after="0"/>
        <w:jc w:val="both"/>
        <w:rPr>
          <w:rFonts w:ascii="Times New Roman" w:hAnsi="Times New Roman" w:cs="Times New Roman"/>
          <w:sz w:val="24"/>
          <w:szCs w:val="24"/>
        </w:rPr>
      </w:pPr>
      <w:r w:rsidRPr="00005552">
        <w:rPr>
          <w:rFonts w:ascii="Times New Roman" w:hAnsi="Times New Roman" w:cs="Times New Roman"/>
          <w:b/>
          <w:sz w:val="24"/>
          <w:szCs w:val="24"/>
        </w:rPr>
        <w:t>2.1-</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 xml:space="preserve">Constitui  objeto  deste  Pregão  Presencial: </w:t>
      </w:r>
    </w:p>
    <w:p w:rsidR="00BC6797" w:rsidRPr="00005552" w:rsidRDefault="00BC6797" w:rsidP="00DF0DFF">
      <w:pPr>
        <w:spacing w:after="0"/>
        <w:rPr>
          <w:rFonts w:ascii="Times New Roman" w:hAnsi="Times New Roman" w:cs="Times New Roman"/>
          <w:b/>
          <w:sz w:val="24"/>
          <w:szCs w:val="24"/>
        </w:rPr>
      </w:pPr>
    </w:p>
    <w:p w:rsidR="00BC6797" w:rsidRPr="00005552" w:rsidRDefault="00BC6797" w:rsidP="00BC6797">
      <w:pPr>
        <w:spacing w:after="0"/>
        <w:jc w:val="both"/>
        <w:rPr>
          <w:rFonts w:ascii="Times New Roman" w:hAnsi="Times New Roman" w:cs="Times New Roman"/>
          <w:b/>
          <w:sz w:val="24"/>
          <w:szCs w:val="24"/>
        </w:rPr>
      </w:pPr>
      <w:r w:rsidRPr="00005552">
        <w:rPr>
          <w:rFonts w:ascii="Times New Roman" w:hAnsi="Times New Roman" w:cs="Times New Roman"/>
          <w:b/>
          <w:sz w:val="24"/>
          <w:szCs w:val="24"/>
        </w:rPr>
        <w:t>OBJETO 01: TRATOR AGRICOLA DE PNEUS:</w:t>
      </w:r>
    </w:p>
    <w:p w:rsidR="00BC6797" w:rsidRPr="00005552" w:rsidRDefault="00BC6797" w:rsidP="00BC6797">
      <w:pPr>
        <w:jc w:val="both"/>
        <w:rPr>
          <w:rFonts w:ascii="Times New Roman" w:hAnsi="Times New Roman" w:cs="Times New Roman"/>
          <w:sz w:val="24"/>
          <w:szCs w:val="24"/>
        </w:rPr>
      </w:pPr>
      <w:r w:rsidRPr="00005552">
        <w:rPr>
          <w:rFonts w:ascii="Times New Roman" w:hAnsi="Times New Roman" w:cs="Times New Roman"/>
          <w:sz w:val="24"/>
          <w:szCs w:val="24"/>
        </w:rPr>
        <w:t xml:space="preserve">Aquisição de Um Trator agrícola de pneus, motor com potência mínima de 105 </w:t>
      </w:r>
      <w:proofErr w:type="spellStart"/>
      <w:r w:rsidRPr="00005552">
        <w:rPr>
          <w:rFonts w:ascii="Times New Roman" w:hAnsi="Times New Roman" w:cs="Times New Roman"/>
          <w:sz w:val="24"/>
          <w:szCs w:val="24"/>
        </w:rPr>
        <w:t>cv</w:t>
      </w:r>
      <w:proofErr w:type="spellEnd"/>
      <w:r w:rsidRPr="00005552">
        <w:rPr>
          <w:rFonts w:ascii="Times New Roman" w:hAnsi="Times New Roman" w:cs="Times New Roman"/>
          <w:sz w:val="24"/>
          <w:szCs w:val="24"/>
        </w:rPr>
        <w:t xml:space="preserve"> de 04 cilindros, estrutura contra capotamento, tanque de combustível mínimo </w:t>
      </w:r>
      <w:proofErr w:type="gramStart"/>
      <w:r w:rsidRPr="00005552">
        <w:rPr>
          <w:rFonts w:ascii="Times New Roman" w:hAnsi="Times New Roman" w:cs="Times New Roman"/>
          <w:sz w:val="24"/>
          <w:szCs w:val="24"/>
        </w:rPr>
        <w:t>145lts</w:t>
      </w:r>
      <w:proofErr w:type="gramEnd"/>
      <w:r w:rsidRPr="00005552">
        <w:rPr>
          <w:rFonts w:ascii="Times New Roman" w:hAnsi="Times New Roman" w:cs="Times New Roman"/>
          <w:sz w:val="24"/>
          <w:szCs w:val="24"/>
        </w:rPr>
        <w:t>,tomada de força independente, comando duplo independente, vasão mínima de 68 litros / minuto, capacidade de levante hidráulico mínimo de 3200kg, pesos dianteiro e traseiros mínimo 500kg, pneus dianteiros 14.9-24 com 10 lonas, pneus traseiros 18.4-34 com 10 lonas, direção hidráulica e câmbio sincronizado, peso mínimo do equipamento, 5700 kg.</w:t>
      </w:r>
    </w:p>
    <w:p w:rsidR="00BC6797" w:rsidRPr="00005552" w:rsidRDefault="00BC6797" w:rsidP="00BC6797">
      <w:pPr>
        <w:jc w:val="both"/>
        <w:rPr>
          <w:rFonts w:ascii="Times New Roman" w:hAnsi="Times New Roman" w:cs="Times New Roman"/>
          <w:b/>
          <w:sz w:val="24"/>
          <w:szCs w:val="24"/>
        </w:rPr>
      </w:pPr>
      <w:r w:rsidRPr="00005552">
        <w:rPr>
          <w:rFonts w:ascii="Times New Roman" w:hAnsi="Times New Roman" w:cs="Times New Roman"/>
          <w:sz w:val="24"/>
          <w:szCs w:val="24"/>
        </w:rPr>
        <w:lastRenderedPageBreak/>
        <w:t>Aquisição através de C</w:t>
      </w:r>
      <w:r w:rsidRPr="00005552">
        <w:rPr>
          <w:rFonts w:ascii="Times New Roman" w:hAnsi="Times New Roman" w:cs="Times New Roman"/>
          <w:color w:val="000000"/>
          <w:sz w:val="24"/>
          <w:szCs w:val="24"/>
        </w:rPr>
        <w:t xml:space="preserve">onvenio n. 2014TR000737, celebrado entre o Estado de Santa Catarina, por intermédio da Secretaria de Estado do Desenvolvimento Regional de </w:t>
      </w:r>
      <w:proofErr w:type="spellStart"/>
      <w:r w:rsidRPr="00005552">
        <w:rPr>
          <w:rFonts w:ascii="Times New Roman" w:hAnsi="Times New Roman" w:cs="Times New Roman"/>
          <w:color w:val="000000"/>
          <w:sz w:val="24"/>
          <w:szCs w:val="24"/>
        </w:rPr>
        <w:t>Xanxere</w:t>
      </w:r>
      <w:proofErr w:type="spellEnd"/>
      <w:r w:rsidRPr="00005552">
        <w:rPr>
          <w:rFonts w:ascii="Times New Roman" w:hAnsi="Times New Roman" w:cs="Times New Roman"/>
          <w:color w:val="000000"/>
          <w:sz w:val="24"/>
          <w:szCs w:val="24"/>
        </w:rPr>
        <w:t xml:space="preserve"> e a Prefeitura Municipal de </w:t>
      </w:r>
      <w:proofErr w:type="spellStart"/>
      <w:r w:rsidRPr="00005552">
        <w:rPr>
          <w:rFonts w:ascii="Times New Roman" w:hAnsi="Times New Roman" w:cs="Times New Roman"/>
          <w:color w:val="000000"/>
          <w:sz w:val="24"/>
          <w:szCs w:val="24"/>
        </w:rPr>
        <w:t>Marema</w:t>
      </w:r>
      <w:proofErr w:type="spellEnd"/>
      <w:r w:rsidRPr="00005552">
        <w:rPr>
          <w:rFonts w:ascii="Times New Roman" w:hAnsi="Times New Roman" w:cs="Times New Roman"/>
          <w:color w:val="000000"/>
          <w:sz w:val="24"/>
          <w:szCs w:val="24"/>
        </w:rPr>
        <w:t xml:space="preserve"> – Processo n. SDR050000764/2014.</w:t>
      </w:r>
    </w:p>
    <w:p w:rsidR="00BC6797" w:rsidRPr="00005552" w:rsidRDefault="00BC6797" w:rsidP="00BC6797">
      <w:pPr>
        <w:jc w:val="both"/>
        <w:rPr>
          <w:rFonts w:ascii="Times New Roman" w:hAnsi="Times New Roman" w:cs="Times New Roman"/>
          <w:b/>
          <w:sz w:val="24"/>
          <w:szCs w:val="24"/>
        </w:rPr>
      </w:pPr>
      <w:r w:rsidRPr="00005552">
        <w:rPr>
          <w:rFonts w:ascii="Times New Roman" w:hAnsi="Times New Roman" w:cs="Times New Roman"/>
          <w:b/>
          <w:sz w:val="24"/>
          <w:szCs w:val="24"/>
        </w:rPr>
        <w:t>OBJETO 02:</w:t>
      </w:r>
      <w:r w:rsidRPr="00005552">
        <w:rPr>
          <w:rFonts w:ascii="Times New Roman" w:hAnsi="Times New Roman" w:cs="Times New Roman"/>
          <w:sz w:val="24"/>
          <w:szCs w:val="24"/>
        </w:rPr>
        <w:t xml:space="preserve"> </w:t>
      </w:r>
      <w:r w:rsidRPr="00005552">
        <w:rPr>
          <w:rFonts w:ascii="Times New Roman" w:hAnsi="Times New Roman" w:cs="Times New Roman"/>
          <w:b/>
          <w:sz w:val="24"/>
          <w:szCs w:val="24"/>
        </w:rPr>
        <w:t>CARRETA METÁLICA BASCULANTE:</w:t>
      </w:r>
    </w:p>
    <w:p w:rsidR="00BC6797" w:rsidRPr="00005552" w:rsidRDefault="00BC6797" w:rsidP="00BC6797">
      <w:pPr>
        <w:spacing w:after="0"/>
        <w:jc w:val="both"/>
        <w:rPr>
          <w:rFonts w:ascii="Times New Roman" w:hAnsi="Times New Roman" w:cs="Times New Roman"/>
          <w:b/>
          <w:sz w:val="24"/>
          <w:szCs w:val="24"/>
        </w:rPr>
      </w:pPr>
      <w:r w:rsidRPr="00005552">
        <w:rPr>
          <w:rFonts w:ascii="Times New Roman" w:hAnsi="Times New Roman" w:cs="Times New Roman"/>
          <w:sz w:val="24"/>
          <w:szCs w:val="24"/>
        </w:rPr>
        <w:t>Aquisição de duas Carreta metálica basculante com capacidade de carga mínima de 7000 toneladas, com</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caçamba 7.5 m3 de volume,  rodado tandem, com  pneus, novos aro 16”, largura mínima do rodado 2.20m,  chassi em metal espessura mínima de 6.30mm, pistão de dupla ação.</w:t>
      </w:r>
    </w:p>
    <w:p w:rsidR="00BC6797" w:rsidRPr="00005552" w:rsidRDefault="00BC6797" w:rsidP="00BC6797">
      <w:pPr>
        <w:jc w:val="both"/>
        <w:rPr>
          <w:rFonts w:ascii="Times New Roman" w:hAnsi="Times New Roman" w:cs="Times New Roman"/>
          <w:b/>
          <w:sz w:val="24"/>
          <w:szCs w:val="24"/>
        </w:rPr>
      </w:pPr>
      <w:r w:rsidRPr="00005552">
        <w:rPr>
          <w:rFonts w:ascii="Times New Roman" w:hAnsi="Times New Roman" w:cs="Times New Roman"/>
          <w:sz w:val="24"/>
          <w:szCs w:val="24"/>
        </w:rPr>
        <w:t>Aquisição através de C</w:t>
      </w:r>
      <w:r w:rsidRPr="00005552">
        <w:rPr>
          <w:rFonts w:ascii="Times New Roman" w:hAnsi="Times New Roman" w:cs="Times New Roman"/>
          <w:color w:val="000000"/>
          <w:sz w:val="24"/>
          <w:szCs w:val="24"/>
        </w:rPr>
        <w:t xml:space="preserve">onvenio n. 2014TR000749, celebrado entre o Estado de Santa Catarina, por intermédio da Secretaria de Estado do Desenvolvimento Regional de </w:t>
      </w:r>
      <w:proofErr w:type="spellStart"/>
      <w:r w:rsidRPr="00005552">
        <w:rPr>
          <w:rFonts w:ascii="Times New Roman" w:hAnsi="Times New Roman" w:cs="Times New Roman"/>
          <w:color w:val="000000"/>
          <w:sz w:val="24"/>
          <w:szCs w:val="24"/>
        </w:rPr>
        <w:t>Xanxere</w:t>
      </w:r>
      <w:proofErr w:type="spellEnd"/>
      <w:r w:rsidRPr="00005552">
        <w:rPr>
          <w:rFonts w:ascii="Times New Roman" w:hAnsi="Times New Roman" w:cs="Times New Roman"/>
          <w:color w:val="000000"/>
          <w:sz w:val="24"/>
          <w:szCs w:val="24"/>
        </w:rPr>
        <w:t xml:space="preserve"> e a Prefeitura Municipal de </w:t>
      </w:r>
      <w:proofErr w:type="spellStart"/>
      <w:r w:rsidRPr="00005552">
        <w:rPr>
          <w:rFonts w:ascii="Times New Roman" w:hAnsi="Times New Roman" w:cs="Times New Roman"/>
          <w:color w:val="000000"/>
          <w:sz w:val="24"/>
          <w:szCs w:val="24"/>
        </w:rPr>
        <w:t>Marema</w:t>
      </w:r>
      <w:proofErr w:type="spellEnd"/>
      <w:r w:rsidRPr="00005552">
        <w:rPr>
          <w:rFonts w:ascii="Times New Roman" w:hAnsi="Times New Roman" w:cs="Times New Roman"/>
          <w:color w:val="000000"/>
          <w:sz w:val="24"/>
          <w:szCs w:val="24"/>
        </w:rPr>
        <w:t xml:space="preserve"> – Processo n. SDR050000763/2014.</w:t>
      </w:r>
    </w:p>
    <w:p w:rsidR="002D6753" w:rsidRDefault="002D6753" w:rsidP="00BC6797">
      <w:pPr>
        <w:spacing w:after="0"/>
        <w:rPr>
          <w:rFonts w:ascii="Times New Roman" w:hAnsi="Times New Roman" w:cs="Times New Roman"/>
          <w:b/>
          <w:sz w:val="24"/>
          <w:szCs w:val="24"/>
        </w:rPr>
      </w:pPr>
    </w:p>
    <w:p w:rsidR="00BC6797" w:rsidRPr="00005552" w:rsidRDefault="00BC6797" w:rsidP="00BC6797">
      <w:pPr>
        <w:spacing w:after="0"/>
        <w:rPr>
          <w:rFonts w:ascii="Times New Roman" w:hAnsi="Times New Roman" w:cs="Times New Roman"/>
          <w:b/>
          <w:sz w:val="24"/>
          <w:szCs w:val="24"/>
        </w:rPr>
      </w:pPr>
      <w:r w:rsidRPr="00005552">
        <w:rPr>
          <w:rFonts w:ascii="Times New Roman" w:hAnsi="Times New Roman" w:cs="Times New Roman"/>
          <w:b/>
          <w:sz w:val="24"/>
          <w:szCs w:val="24"/>
        </w:rPr>
        <w:t xml:space="preserve">OBJETO 03: </w:t>
      </w:r>
      <w:proofErr w:type="gramStart"/>
      <w:r w:rsidRPr="00005552">
        <w:rPr>
          <w:rFonts w:ascii="Times New Roman" w:hAnsi="Times New Roman" w:cs="Times New Roman"/>
          <w:b/>
          <w:sz w:val="24"/>
          <w:szCs w:val="24"/>
        </w:rPr>
        <w:t>DISTRIBUIDOR DE ADUBO LIQUIDO</w:t>
      </w:r>
      <w:proofErr w:type="gramEnd"/>
      <w:r w:rsidRPr="00005552">
        <w:rPr>
          <w:rFonts w:ascii="Times New Roman" w:hAnsi="Times New Roman" w:cs="Times New Roman"/>
          <w:b/>
          <w:sz w:val="24"/>
          <w:szCs w:val="24"/>
        </w:rPr>
        <w:t>:</w:t>
      </w:r>
    </w:p>
    <w:p w:rsidR="00BC6797" w:rsidRPr="00005552" w:rsidRDefault="00BC6797" w:rsidP="00BC6797">
      <w:pPr>
        <w:spacing w:after="0"/>
        <w:jc w:val="both"/>
        <w:rPr>
          <w:rFonts w:ascii="Times New Roman" w:hAnsi="Times New Roman" w:cs="Times New Roman"/>
          <w:sz w:val="24"/>
          <w:szCs w:val="24"/>
        </w:rPr>
      </w:pPr>
      <w:r w:rsidRPr="00005552">
        <w:rPr>
          <w:rFonts w:ascii="Times New Roman" w:hAnsi="Times New Roman" w:cs="Times New Roman"/>
          <w:sz w:val="24"/>
          <w:szCs w:val="24"/>
        </w:rPr>
        <w:t>Aquisição de</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 xml:space="preserve">um Distribuidor de adubo líquido tanque de 5000 litros com formato cilíndrico construído em chapa 4.75mm, com eixo  tandem, pneus novos aro 16”, largura mínima do rodado 2.20m, visor de nível, bomba de sistema à vácuo compressor  mínimo de sete palhetas e 300mm de comprimento, cardam de acionamento com capa de proteção, tampa traseira com mínimo 570mm de diâmetro, pé de apoio com regulagem de altura, sistema interno de turbilhona mento que evita depósitos de fundo, registro traseiro de 4”com acionamento manual com leque espalhador, </w:t>
      </w:r>
      <w:proofErr w:type="spellStart"/>
      <w:r w:rsidRPr="00005552">
        <w:rPr>
          <w:rFonts w:ascii="Times New Roman" w:hAnsi="Times New Roman" w:cs="Times New Roman"/>
          <w:sz w:val="24"/>
          <w:szCs w:val="24"/>
        </w:rPr>
        <w:t>mangote</w:t>
      </w:r>
      <w:proofErr w:type="spellEnd"/>
      <w:r w:rsidRPr="00005552">
        <w:rPr>
          <w:rFonts w:ascii="Times New Roman" w:hAnsi="Times New Roman" w:cs="Times New Roman"/>
          <w:sz w:val="24"/>
          <w:szCs w:val="24"/>
        </w:rPr>
        <w:t xml:space="preserve"> 4” com 6m de comprimento e pintura interna com epóxi/alcatrão. </w:t>
      </w:r>
    </w:p>
    <w:p w:rsidR="00BC6797" w:rsidRPr="00005552" w:rsidRDefault="00BC6797" w:rsidP="00BC6797">
      <w:pPr>
        <w:jc w:val="both"/>
        <w:rPr>
          <w:rFonts w:ascii="Times New Roman" w:hAnsi="Times New Roman" w:cs="Times New Roman"/>
          <w:b/>
          <w:sz w:val="24"/>
          <w:szCs w:val="24"/>
        </w:rPr>
      </w:pPr>
      <w:r w:rsidRPr="00005552">
        <w:rPr>
          <w:rFonts w:ascii="Times New Roman" w:hAnsi="Times New Roman" w:cs="Times New Roman"/>
          <w:sz w:val="24"/>
          <w:szCs w:val="24"/>
        </w:rPr>
        <w:t>Aquisição através de C</w:t>
      </w:r>
      <w:r w:rsidRPr="00005552">
        <w:rPr>
          <w:rFonts w:ascii="Times New Roman" w:hAnsi="Times New Roman" w:cs="Times New Roman"/>
          <w:color w:val="000000"/>
          <w:sz w:val="24"/>
          <w:szCs w:val="24"/>
        </w:rPr>
        <w:t xml:space="preserve">onvenio n. 2014TR000749, celebrado entre o Estado de Santa Catarina, por intermédio da Secretaria de Estado do Desenvolvimento Regional de </w:t>
      </w:r>
      <w:proofErr w:type="spellStart"/>
      <w:r w:rsidRPr="00005552">
        <w:rPr>
          <w:rFonts w:ascii="Times New Roman" w:hAnsi="Times New Roman" w:cs="Times New Roman"/>
          <w:color w:val="000000"/>
          <w:sz w:val="24"/>
          <w:szCs w:val="24"/>
        </w:rPr>
        <w:t>Xanxere</w:t>
      </w:r>
      <w:proofErr w:type="spellEnd"/>
      <w:r w:rsidRPr="00005552">
        <w:rPr>
          <w:rFonts w:ascii="Times New Roman" w:hAnsi="Times New Roman" w:cs="Times New Roman"/>
          <w:color w:val="000000"/>
          <w:sz w:val="24"/>
          <w:szCs w:val="24"/>
        </w:rPr>
        <w:t xml:space="preserve"> e a Prefeitura Municipal de </w:t>
      </w:r>
      <w:proofErr w:type="spellStart"/>
      <w:r w:rsidRPr="00005552">
        <w:rPr>
          <w:rFonts w:ascii="Times New Roman" w:hAnsi="Times New Roman" w:cs="Times New Roman"/>
          <w:color w:val="000000"/>
          <w:sz w:val="24"/>
          <w:szCs w:val="24"/>
        </w:rPr>
        <w:t>Marema</w:t>
      </w:r>
      <w:proofErr w:type="spellEnd"/>
      <w:r w:rsidRPr="00005552">
        <w:rPr>
          <w:rFonts w:ascii="Times New Roman" w:hAnsi="Times New Roman" w:cs="Times New Roman"/>
          <w:color w:val="000000"/>
          <w:sz w:val="24"/>
          <w:szCs w:val="24"/>
        </w:rPr>
        <w:t xml:space="preserve"> – Processo n. SDR050000763/2014.</w:t>
      </w:r>
    </w:p>
    <w:p w:rsidR="00BC6797" w:rsidRPr="00005552" w:rsidRDefault="00BC6797" w:rsidP="00BC6797">
      <w:pPr>
        <w:spacing w:after="0"/>
        <w:jc w:val="both"/>
        <w:rPr>
          <w:rFonts w:ascii="Times New Roman" w:hAnsi="Times New Roman" w:cs="Times New Roman"/>
          <w:b/>
          <w:sz w:val="24"/>
          <w:szCs w:val="24"/>
        </w:rPr>
      </w:pPr>
    </w:p>
    <w:p w:rsidR="00BC6797" w:rsidRPr="00005552" w:rsidRDefault="00BC6797" w:rsidP="00BC6797">
      <w:pPr>
        <w:spacing w:after="0"/>
        <w:jc w:val="both"/>
        <w:rPr>
          <w:rFonts w:ascii="Times New Roman" w:hAnsi="Times New Roman" w:cs="Times New Roman"/>
          <w:b/>
          <w:sz w:val="24"/>
          <w:szCs w:val="24"/>
        </w:rPr>
      </w:pPr>
      <w:r w:rsidRPr="00005552">
        <w:rPr>
          <w:rFonts w:ascii="Times New Roman" w:hAnsi="Times New Roman" w:cs="Times New Roman"/>
          <w:b/>
          <w:sz w:val="24"/>
          <w:szCs w:val="24"/>
        </w:rPr>
        <w:t>OBJETO 04: DISTRIBUIDOR DE CALCÁREO:</w:t>
      </w:r>
    </w:p>
    <w:p w:rsidR="00BC6797" w:rsidRPr="00005552" w:rsidRDefault="00BC6797" w:rsidP="00BC6797">
      <w:pPr>
        <w:jc w:val="both"/>
        <w:rPr>
          <w:rFonts w:ascii="Times New Roman" w:hAnsi="Times New Roman" w:cs="Times New Roman"/>
          <w:sz w:val="24"/>
          <w:szCs w:val="24"/>
        </w:rPr>
      </w:pPr>
      <w:r w:rsidRPr="00005552">
        <w:rPr>
          <w:rFonts w:ascii="Times New Roman" w:hAnsi="Times New Roman" w:cs="Times New Roman"/>
          <w:sz w:val="24"/>
          <w:szCs w:val="24"/>
        </w:rPr>
        <w:t xml:space="preserve">Aquisição de um Distribuidor de calcário com chassi independente com chapa de aço ¼ </w:t>
      </w:r>
      <w:proofErr w:type="gramStart"/>
      <w:r w:rsidRPr="00005552">
        <w:rPr>
          <w:rFonts w:ascii="Times New Roman" w:hAnsi="Times New Roman" w:cs="Times New Roman"/>
          <w:sz w:val="24"/>
          <w:szCs w:val="24"/>
        </w:rPr>
        <w:t>6mm</w:t>
      </w:r>
      <w:proofErr w:type="gramEnd"/>
      <w:r w:rsidRPr="00005552">
        <w:rPr>
          <w:rFonts w:ascii="Times New Roman" w:hAnsi="Times New Roman" w:cs="Times New Roman"/>
          <w:sz w:val="24"/>
          <w:szCs w:val="24"/>
        </w:rPr>
        <w:t xml:space="preserve">, Caçamba removível com chapa de aço 3mm, sistema de lance com discos duplos, caixa com engrenagens banhadas em óleo, bocal de descarga com regulagem de vazão e sistema de molas que impedem danificação da esteira ou da válvula em caso de eventuais pedras ou raízes, esteira rotativa com roletes de aço cimentados e travessas independentes com 80 cm de largura, capacidade de cargas 6 toneladas podendo-se utilizar caixa para produtos menos densos, rebocador frontal com </w:t>
      </w:r>
      <w:proofErr w:type="spellStart"/>
      <w:r w:rsidRPr="00005552">
        <w:rPr>
          <w:rFonts w:ascii="Times New Roman" w:hAnsi="Times New Roman" w:cs="Times New Roman"/>
          <w:sz w:val="24"/>
          <w:szCs w:val="24"/>
        </w:rPr>
        <w:t>destorcedor</w:t>
      </w:r>
      <w:proofErr w:type="spellEnd"/>
      <w:r w:rsidRPr="00005552">
        <w:rPr>
          <w:rFonts w:ascii="Times New Roman" w:hAnsi="Times New Roman" w:cs="Times New Roman"/>
          <w:sz w:val="24"/>
          <w:szCs w:val="24"/>
        </w:rPr>
        <w:t>, pé de apoio com regulagem de altura, eixo tandem com pneus novos aro 16”, largura entre rodados  2.20m.</w:t>
      </w:r>
    </w:p>
    <w:p w:rsidR="00BC6797" w:rsidRPr="00005552" w:rsidRDefault="00BC6797" w:rsidP="00BC6797">
      <w:pPr>
        <w:jc w:val="both"/>
        <w:rPr>
          <w:rFonts w:ascii="Times New Roman" w:hAnsi="Times New Roman" w:cs="Times New Roman"/>
          <w:b/>
          <w:sz w:val="24"/>
          <w:szCs w:val="24"/>
        </w:rPr>
      </w:pPr>
      <w:r w:rsidRPr="00005552">
        <w:rPr>
          <w:rFonts w:ascii="Times New Roman" w:hAnsi="Times New Roman" w:cs="Times New Roman"/>
          <w:sz w:val="24"/>
          <w:szCs w:val="24"/>
        </w:rPr>
        <w:t>Aquisição através de C</w:t>
      </w:r>
      <w:r w:rsidRPr="00005552">
        <w:rPr>
          <w:rFonts w:ascii="Times New Roman" w:hAnsi="Times New Roman" w:cs="Times New Roman"/>
          <w:color w:val="000000"/>
          <w:sz w:val="24"/>
          <w:szCs w:val="24"/>
        </w:rPr>
        <w:t xml:space="preserve">onvenio n. 2014TR000749, celebrado entre o Estado de Santa Catarina, por intermédio da Secretaria de Estado do Desenvolvimento Regional de </w:t>
      </w:r>
      <w:proofErr w:type="spellStart"/>
      <w:r w:rsidRPr="00005552">
        <w:rPr>
          <w:rFonts w:ascii="Times New Roman" w:hAnsi="Times New Roman" w:cs="Times New Roman"/>
          <w:color w:val="000000"/>
          <w:sz w:val="24"/>
          <w:szCs w:val="24"/>
        </w:rPr>
        <w:t>Xanxere</w:t>
      </w:r>
      <w:proofErr w:type="spellEnd"/>
      <w:r w:rsidRPr="00005552">
        <w:rPr>
          <w:rFonts w:ascii="Times New Roman" w:hAnsi="Times New Roman" w:cs="Times New Roman"/>
          <w:color w:val="000000"/>
          <w:sz w:val="24"/>
          <w:szCs w:val="24"/>
        </w:rPr>
        <w:t xml:space="preserve"> e a Prefeitura Municipal de </w:t>
      </w:r>
      <w:proofErr w:type="spellStart"/>
      <w:r w:rsidRPr="00005552">
        <w:rPr>
          <w:rFonts w:ascii="Times New Roman" w:hAnsi="Times New Roman" w:cs="Times New Roman"/>
          <w:color w:val="000000"/>
          <w:sz w:val="24"/>
          <w:szCs w:val="24"/>
        </w:rPr>
        <w:t>Marema</w:t>
      </w:r>
      <w:proofErr w:type="spellEnd"/>
      <w:r w:rsidRPr="00005552">
        <w:rPr>
          <w:rFonts w:ascii="Times New Roman" w:hAnsi="Times New Roman" w:cs="Times New Roman"/>
          <w:color w:val="000000"/>
          <w:sz w:val="24"/>
          <w:szCs w:val="24"/>
        </w:rPr>
        <w:t xml:space="preserve"> – Processo n. SDR050000763/2014.</w:t>
      </w:r>
    </w:p>
    <w:p w:rsidR="00DF0DFF" w:rsidRPr="00005552" w:rsidRDefault="00DF0DFF" w:rsidP="00DF0DFF">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lastRenderedPageBreak/>
        <w:t xml:space="preserve">CLAUSULA SEGUNDA - DA VINCULAÇÃO AO EDITAL E FUNDAMENTO LEGAL, E LEGISLAÇÃO </w:t>
      </w:r>
      <w:proofErr w:type="gramStart"/>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APLICÁVEL</w:t>
      </w:r>
      <w:proofErr w:type="gramEnd"/>
    </w:p>
    <w:p w:rsidR="00DF0DFF" w:rsidRPr="00005552" w:rsidRDefault="00DF0DFF" w:rsidP="00DF0DFF">
      <w:pPr>
        <w:widowControl w:val="0"/>
        <w:spacing w:after="0"/>
        <w:ind w:right="-109"/>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2.1 - O presente contrato tem seu respectivo fundamento e finalidade a</w:t>
      </w:r>
      <w:proofErr w:type="gramStart"/>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roofErr w:type="gramEnd"/>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entrega do objeto contratado descrito no item ___________, constante do </w:t>
      </w: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PREGÃO PRESENCIAL 0</w:t>
      </w:r>
      <w:r w:rsidR="007615C5"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13</w:t>
      </w: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/2014</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edital ao qual se vincula conforme Processo  </w:t>
      </w:r>
      <w:r w:rsidR="007615C5"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N</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º</w:t>
      </w:r>
      <w:r w:rsidR="007615C5"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22</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/2014  à PROPOSTA DE PREÇOS DATADA DE ___/____/2014, à </w:t>
      </w:r>
      <w:r w:rsidRPr="00005552">
        <w:rPr>
          <w:rFonts w:ascii="Times New Roman" w:hAnsi="Times New Roman" w:cs="Times New Roman"/>
          <w:snapToGrid w:val="0"/>
          <w:sz w:val="24"/>
          <w:szCs w:val="24"/>
          <w14:shadow w14:blurRad="50800" w14:dist="38100" w14:dir="2700000" w14:sx="100000" w14:sy="100000" w14:kx="0" w14:ky="0" w14:algn="tl">
            <w14:srgbClr w14:val="000000">
              <w14:alpha w14:val="60000"/>
            </w14:srgbClr>
          </w14:shadow>
        </w:rPr>
        <w:t>Lei 10.520/2002, com o Decreto 102/2006 de 30 de junho de 2006 e ainda a</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Lei Federal 8.666/93 de 21/06/1993, do </w:t>
      </w:r>
      <w:r w:rsidR="007615C5"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Termo de </w:t>
      </w:r>
      <w:r w:rsidR="007615C5" w:rsidRPr="00005552">
        <w:rPr>
          <w:rFonts w:ascii="Times New Roman" w:hAnsi="Times New Roman" w:cs="Times New Roman"/>
          <w:sz w:val="24"/>
          <w:szCs w:val="24"/>
        </w:rPr>
        <w:t>C</w:t>
      </w:r>
      <w:r w:rsidR="007615C5" w:rsidRPr="00005552">
        <w:rPr>
          <w:rFonts w:ascii="Times New Roman" w:hAnsi="Times New Roman" w:cs="Times New Roman"/>
          <w:color w:val="000000"/>
          <w:sz w:val="24"/>
          <w:szCs w:val="24"/>
        </w:rPr>
        <w:t>onvenio n. 2014TR000737 e , celebrado entre o Estado de Santa Catarina, por intermédio da SDR/</w:t>
      </w:r>
      <w:proofErr w:type="spellStart"/>
      <w:r w:rsidR="007615C5" w:rsidRPr="00005552">
        <w:rPr>
          <w:rFonts w:ascii="Times New Roman" w:hAnsi="Times New Roman" w:cs="Times New Roman"/>
          <w:color w:val="000000"/>
          <w:sz w:val="24"/>
          <w:szCs w:val="24"/>
        </w:rPr>
        <w:t>Xanxere</w:t>
      </w:r>
      <w:proofErr w:type="spellEnd"/>
      <w:r w:rsidR="007615C5" w:rsidRPr="00005552">
        <w:rPr>
          <w:rFonts w:ascii="Times New Roman" w:hAnsi="Times New Roman" w:cs="Times New Roman"/>
          <w:color w:val="000000"/>
          <w:sz w:val="24"/>
          <w:szCs w:val="24"/>
        </w:rPr>
        <w:t>/</w:t>
      </w:r>
      <w:proofErr w:type="spellStart"/>
      <w:r w:rsidR="007615C5" w:rsidRPr="00005552">
        <w:rPr>
          <w:rFonts w:ascii="Times New Roman" w:hAnsi="Times New Roman" w:cs="Times New Roman"/>
          <w:color w:val="000000"/>
          <w:sz w:val="24"/>
          <w:szCs w:val="24"/>
        </w:rPr>
        <w:t>Municipio</w:t>
      </w:r>
      <w:proofErr w:type="spellEnd"/>
      <w:r w:rsidR="007615C5" w:rsidRPr="00005552">
        <w:rPr>
          <w:rFonts w:ascii="Times New Roman" w:hAnsi="Times New Roman" w:cs="Times New Roman"/>
          <w:color w:val="000000"/>
          <w:sz w:val="24"/>
          <w:szCs w:val="24"/>
        </w:rPr>
        <w:t xml:space="preserve"> de </w:t>
      </w:r>
      <w:proofErr w:type="spellStart"/>
      <w:r w:rsidR="007615C5" w:rsidRPr="00005552">
        <w:rPr>
          <w:rFonts w:ascii="Times New Roman" w:hAnsi="Times New Roman" w:cs="Times New Roman"/>
          <w:color w:val="000000"/>
          <w:sz w:val="24"/>
          <w:szCs w:val="24"/>
        </w:rPr>
        <w:t>Marema</w:t>
      </w:r>
      <w:proofErr w:type="spellEnd"/>
      <w:r w:rsidR="007615C5" w:rsidRPr="00005552">
        <w:rPr>
          <w:rFonts w:ascii="Times New Roman" w:hAnsi="Times New Roman" w:cs="Times New Roman"/>
          <w:color w:val="000000"/>
          <w:sz w:val="24"/>
          <w:szCs w:val="24"/>
        </w:rPr>
        <w:t xml:space="preserve">  e Aquisição de Implementos agrícolas </w:t>
      </w:r>
      <w:r w:rsidR="007615C5" w:rsidRPr="00005552">
        <w:rPr>
          <w:rFonts w:ascii="Times New Roman" w:hAnsi="Times New Roman" w:cs="Times New Roman"/>
          <w:sz w:val="24"/>
          <w:szCs w:val="24"/>
        </w:rPr>
        <w:t>através de Termo de C</w:t>
      </w:r>
      <w:r w:rsidR="007615C5" w:rsidRPr="00005552">
        <w:rPr>
          <w:rFonts w:ascii="Times New Roman" w:hAnsi="Times New Roman" w:cs="Times New Roman"/>
          <w:color w:val="000000"/>
          <w:sz w:val="24"/>
          <w:szCs w:val="24"/>
        </w:rPr>
        <w:t>onvenio n. 2014TR000749, celebrado entre o Estado de Santa Catarina, por SDR/</w:t>
      </w:r>
      <w:proofErr w:type="spellStart"/>
      <w:r w:rsidR="007615C5" w:rsidRPr="00005552">
        <w:rPr>
          <w:rFonts w:ascii="Times New Roman" w:hAnsi="Times New Roman" w:cs="Times New Roman"/>
          <w:color w:val="000000"/>
          <w:sz w:val="24"/>
          <w:szCs w:val="24"/>
        </w:rPr>
        <w:t>Xanxere</w:t>
      </w:r>
      <w:proofErr w:type="spellEnd"/>
      <w:r w:rsidR="007615C5" w:rsidRPr="00005552">
        <w:rPr>
          <w:rFonts w:ascii="Times New Roman" w:hAnsi="Times New Roman" w:cs="Times New Roman"/>
          <w:color w:val="000000"/>
          <w:sz w:val="24"/>
          <w:szCs w:val="24"/>
        </w:rPr>
        <w:t>/</w:t>
      </w:r>
      <w:proofErr w:type="spellStart"/>
      <w:r w:rsidR="007615C5" w:rsidRPr="00005552">
        <w:rPr>
          <w:rFonts w:ascii="Times New Roman" w:hAnsi="Times New Roman" w:cs="Times New Roman"/>
          <w:color w:val="000000"/>
          <w:sz w:val="24"/>
          <w:szCs w:val="24"/>
        </w:rPr>
        <w:t>Municipio</w:t>
      </w:r>
      <w:proofErr w:type="spellEnd"/>
      <w:r w:rsidR="007615C5" w:rsidRPr="00005552">
        <w:rPr>
          <w:rFonts w:ascii="Times New Roman" w:hAnsi="Times New Roman" w:cs="Times New Roman"/>
          <w:color w:val="000000"/>
          <w:sz w:val="24"/>
          <w:szCs w:val="24"/>
        </w:rPr>
        <w:t xml:space="preserve"> de </w:t>
      </w:r>
      <w:proofErr w:type="spellStart"/>
      <w:r w:rsidR="007615C5" w:rsidRPr="00005552">
        <w:rPr>
          <w:rFonts w:ascii="Times New Roman" w:hAnsi="Times New Roman" w:cs="Times New Roman"/>
          <w:color w:val="000000"/>
          <w:sz w:val="24"/>
          <w:szCs w:val="24"/>
        </w:rPr>
        <w:t>Marema</w:t>
      </w:r>
      <w:proofErr w:type="spellEnd"/>
      <w:r w:rsidR="007615C5" w:rsidRPr="00005552">
        <w:rPr>
          <w:rFonts w:ascii="Times New Roman" w:hAnsi="Times New Roman" w:cs="Times New Roman"/>
          <w:color w:val="000000"/>
          <w:sz w:val="24"/>
          <w:szCs w:val="24"/>
        </w:rPr>
        <w:t xml:space="preserve">, </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assim como pelas clausulas e condições a seguir expressas, definidoras de direitos, obrigações  e responsabilidades das partes.</w:t>
      </w:r>
    </w:p>
    <w:p w:rsidR="00DF0DFF" w:rsidRPr="00005552" w:rsidRDefault="00DF0DFF" w:rsidP="00DF0DFF">
      <w:pPr>
        <w:spacing w:after="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DF0DFF" w:rsidRPr="00005552" w:rsidRDefault="00DF0DFF" w:rsidP="00DF0DFF">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CLAUSULA TERCEIRA – DO PRAZO DE ENTREGA</w:t>
      </w:r>
    </w:p>
    <w:p w:rsidR="00DF0DFF" w:rsidRPr="00005552" w:rsidRDefault="00DF0DFF" w:rsidP="002D6753">
      <w:pPr>
        <w:widowControl w:val="0"/>
        <w:numPr>
          <w:ilvl w:val="1"/>
          <w:numId w:val="1"/>
        </w:numPr>
        <w:spacing w:after="0" w:line="240" w:lineRule="auto"/>
        <w:ind w:left="0" w:right="-1" w:firstLine="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A entrega do objeto será de até </w:t>
      </w:r>
      <w:r w:rsidR="00A6443B"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10</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00A6443B"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(dez)</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dias corridos, a contar da emissão da Autorização de Fornecimento.</w:t>
      </w:r>
    </w:p>
    <w:p w:rsidR="00DF0DFF" w:rsidRPr="00005552" w:rsidRDefault="00DF0DFF" w:rsidP="00DF0DFF">
      <w:pPr>
        <w:spacing w:after="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DF0DFF" w:rsidRPr="00005552" w:rsidRDefault="00DF0DFF" w:rsidP="00DF0DFF">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CLAUSULA QUARTA – DA RESPONSABILIDADE DA CONTRATADA</w:t>
      </w:r>
    </w:p>
    <w:p w:rsidR="00DF0DFF" w:rsidRPr="00005552" w:rsidRDefault="00DF0DFF" w:rsidP="00DF0DFF">
      <w:pPr>
        <w:widowControl w:val="0"/>
        <w:spacing w:after="0"/>
        <w:ind w:right="-1"/>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4.1</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 É de responsabilidade </w:t>
      </w:r>
      <w:proofErr w:type="gramStart"/>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da </w:t>
      </w: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CONTRATADA</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manter</w:t>
      </w:r>
      <w:proofErr w:type="gramEnd"/>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durante toda a execução do contrato, em compatibilidade com as obrigações assumidas, todas as condições de habilitação e qualificação exigidas na licitação.</w:t>
      </w:r>
    </w:p>
    <w:p w:rsidR="00DF0DFF" w:rsidRPr="00005552" w:rsidRDefault="00DF0DFF" w:rsidP="00DF0DFF">
      <w:pPr>
        <w:spacing w:after="0"/>
        <w:jc w:val="both"/>
        <w:rPr>
          <w:rFonts w:ascii="Times New Roman" w:hAnsi="Times New Roman" w:cs="Times New Roman"/>
          <w:sz w:val="24"/>
          <w:szCs w:val="24"/>
        </w:rPr>
      </w:pPr>
      <w:r w:rsidRPr="00005552">
        <w:rPr>
          <w:rFonts w:ascii="Times New Roman" w:hAnsi="Times New Roman" w:cs="Times New Roman"/>
          <w:b/>
          <w:sz w:val="24"/>
          <w:szCs w:val="24"/>
        </w:rPr>
        <w:t>4.2</w:t>
      </w:r>
      <w:proofErr w:type="gramStart"/>
      <w:r w:rsidRPr="00005552">
        <w:rPr>
          <w:rFonts w:ascii="Times New Roman" w:hAnsi="Times New Roman" w:cs="Times New Roman"/>
          <w:b/>
          <w:sz w:val="24"/>
          <w:szCs w:val="24"/>
        </w:rPr>
        <w:t xml:space="preserve"> </w:t>
      </w:r>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 O proponente vencedor, obriga-se pela entrega dos  objeto  em que por ventura for vencedor, colocando-os ‘a disposição da prefeitura no endereço especificado.</w:t>
      </w:r>
    </w:p>
    <w:p w:rsidR="00DF0DFF" w:rsidRPr="00005552" w:rsidRDefault="00DF0DFF" w:rsidP="00DF0DFF">
      <w:pPr>
        <w:spacing w:after="0"/>
        <w:jc w:val="both"/>
        <w:rPr>
          <w:rFonts w:ascii="Times New Roman" w:hAnsi="Times New Roman" w:cs="Times New Roman"/>
          <w:snapToGrid w:val="0"/>
          <w:sz w:val="24"/>
          <w:szCs w:val="24"/>
          <w14:shadow w14:blurRad="50800" w14:dist="38100" w14:dir="2700000" w14:sx="100000" w14:sy="100000" w14:kx="0" w14:ky="0" w14:algn="tl">
            <w14:srgbClr w14:val="000000">
              <w14:alpha w14:val="60000"/>
            </w14:srgbClr>
          </w14:shadow>
        </w:rPr>
      </w:pPr>
      <w:r w:rsidRPr="00005552">
        <w:rPr>
          <w:rFonts w:ascii="Times New Roman" w:hAnsi="Times New Roman" w:cs="Times New Roman"/>
          <w:b/>
          <w:sz w:val="24"/>
          <w:szCs w:val="24"/>
        </w:rPr>
        <w:t xml:space="preserve"> 4.3 -</w:t>
      </w:r>
      <w:r w:rsidRPr="00005552">
        <w:rPr>
          <w:rFonts w:ascii="Times New Roman" w:hAnsi="Times New Roman" w:cs="Times New Roman"/>
          <w:snapToGrid w:val="0"/>
          <w:sz w:val="24"/>
          <w:szCs w:val="24"/>
          <w14:shadow w14:blurRad="50800" w14:dist="38100" w14:dir="2700000" w14:sx="100000" w14:sy="100000" w14:kx="0" w14:ky="0" w14:algn="tl">
            <w14:srgbClr w14:val="000000">
              <w14:alpha w14:val="60000"/>
            </w14:srgbClr>
          </w14:shadow>
        </w:rPr>
        <w:t xml:space="preserve"> </w:t>
      </w:r>
      <w:r w:rsidRPr="00005552">
        <w:rPr>
          <w:rFonts w:ascii="Times New Roman" w:hAnsi="Times New Roman" w:cs="Times New Roman"/>
          <w:snapToGrid w:val="0"/>
          <w:color w:val="000000"/>
          <w:sz w:val="24"/>
          <w:szCs w:val="24"/>
          <w14:shadow w14:blurRad="50800" w14:dist="38100" w14:dir="2700000" w14:sx="100000" w14:sy="100000" w14:kx="0" w14:ky="0" w14:algn="tl">
            <w14:srgbClr w14:val="000000">
              <w14:alpha w14:val="60000"/>
            </w14:srgbClr>
          </w14:shadow>
        </w:rPr>
        <w:t>O objeto</w:t>
      </w:r>
      <w:proofErr w:type="gramStart"/>
      <w:r w:rsidRPr="00005552">
        <w:rPr>
          <w:rFonts w:ascii="Times New Roman" w:hAnsi="Times New Roman" w:cs="Times New Roman"/>
          <w:snapToGrid w:val="0"/>
          <w:color w:val="000000"/>
          <w:sz w:val="24"/>
          <w:szCs w:val="24"/>
          <w14:shadow w14:blurRad="50800" w14:dist="38100" w14:dir="2700000" w14:sx="100000" w14:sy="100000" w14:kx="0" w14:ky="0" w14:algn="tl">
            <w14:srgbClr w14:val="000000">
              <w14:alpha w14:val="60000"/>
            </w14:srgbClr>
          </w14:shadow>
        </w:rPr>
        <w:t xml:space="preserve">  </w:t>
      </w:r>
      <w:proofErr w:type="gramEnd"/>
      <w:r w:rsidRPr="00005552">
        <w:rPr>
          <w:rFonts w:ascii="Times New Roman" w:hAnsi="Times New Roman" w:cs="Times New Roman"/>
          <w:snapToGrid w:val="0"/>
          <w:color w:val="000000"/>
          <w:sz w:val="24"/>
          <w:szCs w:val="24"/>
          <w14:shadow w14:blurRad="50800" w14:dist="38100" w14:dir="2700000" w14:sx="100000" w14:sy="100000" w14:kx="0" w14:ky="0" w14:algn="tl">
            <w14:srgbClr w14:val="000000">
              <w14:alpha w14:val="60000"/>
            </w14:srgbClr>
          </w14:shadow>
        </w:rPr>
        <w:t>entregue e recebido, fica sujeito a reparação ou substituição, pela Adjudicatária, desde que comprovada a existência de defeito cuja verificação só se tenha tornado possível no decorrer de sua utilização.</w:t>
      </w:r>
    </w:p>
    <w:p w:rsidR="00DF0DFF" w:rsidRPr="00005552" w:rsidRDefault="00DF0DFF" w:rsidP="00DF0DFF">
      <w:pPr>
        <w:spacing w:after="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DF0DFF" w:rsidRPr="00005552" w:rsidRDefault="00DF0DFF" w:rsidP="00DF0DFF">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CLAUSULA QUINTA</w:t>
      </w:r>
      <w:proofErr w:type="gramStart"/>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w:t>
      </w:r>
      <w:proofErr w:type="gramEnd"/>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 DOS RECURSOS</w:t>
      </w:r>
    </w:p>
    <w:p w:rsidR="00A6443B" w:rsidRPr="00005552" w:rsidRDefault="00DF0DFF" w:rsidP="00A6443B">
      <w:pPr>
        <w:spacing w:after="0"/>
        <w:jc w:val="both"/>
        <w:rPr>
          <w:rFonts w:ascii="Times New Roman" w:hAnsi="Times New Roman" w:cs="Times New Roman"/>
          <w:sz w:val="24"/>
          <w:szCs w:val="24"/>
        </w:rPr>
      </w:pP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5.1 -</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O valor total do presente fornecimento é de R$</w:t>
      </w:r>
      <w:proofErr w:type="gramStart"/>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w:t>
      </w:r>
      <w:proofErr w:type="gramEnd"/>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roofErr w:type="gramStart"/>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e</w:t>
      </w:r>
      <w:proofErr w:type="gramEnd"/>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a despesa </w:t>
      </w:r>
      <w:r w:rsidRPr="00005552">
        <w:rPr>
          <w:rFonts w:ascii="Times New Roman" w:hAnsi="Times New Roman" w:cs="Times New Roman"/>
          <w:snapToGrid w:val="0"/>
          <w:color w:val="000000"/>
          <w:sz w:val="24"/>
          <w:szCs w:val="24"/>
          <w14:shadow w14:blurRad="50800" w14:dist="38100" w14:dir="2700000" w14:sx="100000" w14:sy="100000" w14:kx="0" w14:ky="0" w14:algn="tl">
            <w14:srgbClr w14:val="000000">
              <w14:alpha w14:val="60000"/>
            </w14:srgbClr>
          </w14:shadow>
        </w:rPr>
        <w:t xml:space="preserve">  decorrente da aquisição correrá por conta da seguinte dotação orçamentária:</w:t>
      </w:r>
      <w:r w:rsidR="00A6443B" w:rsidRPr="00005552">
        <w:rPr>
          <w:rFonts w:ascii="Times New Roman" w:hAnsi="Times New Roman" w:cs="Times New Roman"/>
          <w:sz w:val="24"/>
          <w:szCs w:val="24"/>
        </w:rPr>
        <w:t xml:space="preserve"> (36)44905240000000, (37)44905240000000 e (91)3449052409000000.</w:t>
      </w:r>
    </w:p>
    <w:p w:rsidR="00DF0DFF" w:rsidRPr="00005552" w:rsidRDefault="00DF0DFF" w:rsidP="00DF0DFF">
      <w:pPr>
        <w:spacing w:after="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DF0DFF" w:rsidRPr="00005552" w:rsidRDefault="00DF0DFF" w:rsidP="00DF0DFF">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CLAUSULA SEXTA</w:t>
      </w:r>
      <w:proofErr w:type="gramStart"/>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w:t>
      </w:r>
      <w:proofErr w:type="gramEnd"/>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 DO PAGAMENTO</w:t>
      </w:r>
    </w:p>
    <w:p w:rsidR="00DF0DFF" w:rsidRPr="00005552" w:rsidRDefault="00DF0DFF" w:rsidP="00DF0DFF">
      <w:pPr>
        <w:widowControl w:val="0"/>
        <w:spacing w:after="0"/>
        <w:ind w:right="-1"/>
        <w:jc w:val="both"/>
        <w:rPr>
          <w:rFonts w:ascii="Times New Roman" w:hAnsi="Times New Roman" w:cs="Times New Roman"/>
          <w:sz w:val="24"/>
          <w:szCs w:val="24"/>
        </w:rPr>
      </w:pP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6.1</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 O pagamento será efetuado, em até </w:t>
      </w:r>
      <w:r w:rsidR="00A6443B"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10</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dias a contar da data do recebimento da documentação fiscal completa (Nota Fiscal</w:t>
      </w:r>
      <w:proofErr w:type="gramStart"/>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Fatura</w:t>
      </w:r>
      <w:proofErr w:type="gramEnd"/>
      <w:r w:rsidR="00A6443B"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e demais documentos exigíveis)</w:t>
      </w:r>
      <w:r w:rsidRPr="00005552">
        <w:rPr>
          <w:rFonts w:ascii="Times New Roman" w:hAnsi="Times New Roman" w:cs="Times New Roman"/>
          <w:sz w:val="24"/>
          <w:szCs w:val="24"/>
        </w:rPr>
        <w:t xml:space="preserve">. </w:t>
      </w:r>
    </w:p>
    <w:p w:rsidR="00DF0DFF" w:rsidRPr="00005552" w:rsidRDefault="00DF0DFF" w:rsidP="00DF0DFF">
      <w:pPr>
        <w:spacing w:after="0"/>
        <w:jc w:val="both"/>
        <w:rPr>
          <w:rFonts w:ascii="Times New Roman" w:hAnsi="Times New Roman" w:cs="Times New Roman"/>
          <w:sz w:val="24"/>
          <w:szCs w:val="24"/>
        </w:rPr>
      </w:pPr>
      <w:r w:rsidRPr="00005552">
        <w:rPr>
          <w:rFonts w:ascii="Times New Roman" w:hAnsi="Times New Roman" w:cs="Times New Roman"/>
          <w:b/>
          <w:sz w:val="24"/>
          <w:szCs w:val="24"/>
        </w:rPr>
        <w:lastRenderedPageBreak/>
        <w:t>6.2 -</w:t>
      </w:r>
      <w:r w:rsidRPr="00005552">
        <w:rPr>
          <w:rFonts w:ascii="Times New Roman" w:hAnsi="Times New Roman" w:cs="Times New Roman"/>
          <w:sz w:val="24"/>
          <w:szCs w:val="24"/>
        </w:rPr>
        <w:t xml:space="preserve"> Constatando o recebedor qualquer divergência ou irregularidade na Nota Fiscal, esta será</w:t>
      </w:r>
      <w:proofErr w:type="gramStart"/>
      <w:r w:rsidRPr="00005552">
        <w:rPr>
          <w:rFonts w:ascii="Times New Roman" w:hAnsi="Times New Roman" w:cs="Times New Roman"/>
          <w:sz w:val="24"/>
          <w:szCs w:val="24"/>
        </w:rPr>
        <w:t xml:space="preserve">  </w:t>
      </w:r>
      <w:proofErr w:type="gramEnd"/>
      <w:r w:rsidRPr="00005552">
        <w:rPr>
          <w:rFonts w:ascii="Times New Roman" w:hAnsi="Times New Roman" w:cs="Times New Roman"/>
          <w:sz w:val="24"/>
          <w:szCs w:val="24"/>
        </w:rPr>
        <w:t>devolvida  à  licitante  para  as  devidas correções.</w:t>
      </w:r>
    </w:p>
    <w:p w:rsidR="00DF0DFF" w:rsidRPr="00005552" w:rsidRDefault="00DF0DFF" w:rsidP="00DF0DFF">
      <w:pPr>
        <w:widowControl w:val="0"/>
        <w:spacing w:after="0"/>
        <w:ind w:right="-1"/>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005552">
        <w:rPr>
          <w:rFonts w:ascii="Times New Roman" w:hAnsi="Times New Roman" w:cs="Times New Roman"/>
          <w:b/>
          <w:snapToGrid w:val="0"/>
          <w:sz w:val="24"/>
          <w:szCs w:val="24"/>
          <w14:shadow w14:blurRad="50800" w14:dist="38100" w14:dir="2700000" w14:sx="100000" w14:sy="100000" w14:kx="0" w14:ky="0" w14:algn="tl">
            <w14:srgbClr w14:val="000000">
              <w14:alpha w14:val="60000"/>
            </w14:srgbClr>
          </w14:shadow>
        </w:rPr>
        <w:t>6.3</w:t>
      </w:r>
      <w:r w:rsidRPr="00005552">
        <w:rPr>
          <w:rFonts w:ascii="Times New Roman" w:hAnsi="Times New Roman" w:cs="Times New Roman"/>
          <w:snapToGrid w:val="0"/>
          <w:sz w:val="24"/>
          <w:szCs w:val="24"/>
          <w14:shadow w14:blurRad="50800" w14:dist="38100" w14:dir="2700000" w14:sx="100000" w14:sy="100000" w14:kx="0" w14:ky="0" w14:algn="tl">
            <w14:srgbClr w14:val="000000">
              <w14:alpha w14:val="60000"/>
            </w14:srgbClr>
          </w14:shadow>
        </w:rPr>
        <w:t xml:space="preserve"> - </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Caso o término da contagem aconteça em dias sem expediente bancário, o pagamento ocorrerá no primeiro dia útil imediatamente </w:t>
      </w:r>
      <w:proofErr w:type="spellStart"/>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subseqüente</w:t>
      </w:r>
      <w:proofErr w:type="spellEnd"/>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w:t>
      </w:r>
    </w:p>
    <w:p w:rsidR="00DF0DFF" w:rsidRPr="00005552" w:rsidRDefault="00DF0DFF" w:rsidP="00DF0DFF">
      <w:pPr>
        <w:widowControl w:val="0"/>
        <w:spacing w:after="0"/>
        <w:ind w:right="-1"/>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005552">
        <w:rPr>
          <w:rFonts w:ascii="Times New Roman" w:hAnsi="Times New Roman" w:cs="Times New Roman"/>
          <w:b/>
          <w:snapToGrid w:val="0"/>
          <w:sz w:val="24"/>
          <w:szCs w:val="24"/>
          <w14:shadow w14:blurRad="50800" w14:dist="38100" w14:dir="2700000" w14:sx="100000" w14:sy="100000" w14:kx="0" w14:ky="0" w14:algn="tl">
            <w14:srgbClr w14:val="000000">
              <w14:alpha w14:val="60000"/>
            </w14:srgbClr>
          </w14:shadow>
        </w:rPr>
        <w:t>6.4</w:t>
      </w:r>
      <w:r w:rsidRPr="00005552">
        <w:rPr>
          <w:rFonts w:ascii="Times New Roman" w:hAnsi="Times New Roman" w:cs="Times New Roman"/>
          <w:snapToGrid w:val="0"/>
          <w:sz w:val="24"/>
          <w:szCs w:val="24"/>
          <w14:shadow w14:blurRad="50800" w14:dist="38100" w14:dir="2700000" w14:sx="100000" w14:sy="100000" w14:kx="0" w14:ky="0" w14:algn="tl">
            <w14:srgbClr w14:val="000000">
              <w14:alpha w14:val="60000"/>
            </w14:srgbClr>
          </w14:shadow>
        </w:rPr>
        <w:t xml:space="preserve"> - </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Havendo divergência ou erro na emissão da documentação fiscal </w:t>
      </w:r>
      <w:proofErr w:type="gramStart"/>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será</w:t>
      </w:r>
      <w:proofErr w:type="gramEnd"/>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interrompida a contagem do prazo para fins de pagamento, sendo iniciada nova contagem somente após a regularização da documentação fisc</w:t>
      </w:r>
      <w:r w:rsidR="00A6443B"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al</w:t>
      </w:r>
    </w:p>
    <w:p w:rsidR="00DF0DFF" w:rsidRPr="00005552" w:rsidRDefault="00DF0DFF" w:rsidP="00DF0DFF">
      <w:pPr>
        <w:widowControl w:val="0"/>
        <w:spacing w:after="0"/>
        <w:ind w:right="-1"/>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6.4</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 A constatação de irregularidades na execução deste ajuste motivará o desconto da importância correspondente ao descumprimento sem prejuízo da eventual aplicação das penalidades fixadas na Cláusula Sétima.</w:t>
      </w:r>
    </w:p>
    <w:p w:rsidR="00DF0DFF" w:rsidRPr="00005552" w:rsidRDefault="00DF0DFF" w:rsidP="00DF0DFF">
      <w:pPr>
        <w:spacing w:after="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DF0DFF" w:rsidRPr="00005552" w:rsidRDefault="00DF0DFF" w:rsidP="00DF0DFF">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CLAUSULA SETIMA - DO REAJUSTE</w:t>
      </w:r>
    </w:p>
    <w:p w:rsidR="00DF0DFF" w:rsidRPr="00005552" w:rsidRDefault="00DF0DFF" w:rsidP="00DF0DFF">
      <w:pPr>
        <w:widowControl w:val="0"/>
        <w:spacing w:after="0"/>
        <w:ind w:left="567" w:hanging="567"/>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7.1</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 Os valores constantes do presente contrato e expressos em Reais não sofrerão reajustes.</w:t>
      </w:r>
    </w:p>
    <w:p w:rsidR="00DF0DFF" w:rsidRPr="00005552" w:rsidRDefault="00DF0DFF" w:rsidP="00DF0DFF">
      <w:pPr>
        <w:spacing w:after="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DF0DFF" w:rsidRPr="00005552" w:rsidRDefault="00DF0DFF" w:rsidP="00DF0DFF">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CLAUSULA OITAVA</w:t>
      </w:r>
      <w:proofErr w:type="gramStart"/>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w:t>
      </w:r>
      <w:proofErr w:type="gramEnd"/>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 DAS PENALIDADES</w:t>
      </w:r>
    </w:p>
    <w:p w:rsidR="00DF0DFF" w:rsidRPr="00005552" w:rsidRDefault="00DF0DFF" w:rsidP="00DF0DFF">
      <w:pPr>
        <w:widowControl w:val="0"/>
        <w:spacing w:after="0"/>
        <w:ind w:right="-1"/>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8.1</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 Além das sanções previstas no artigo 7º da Lei 10.520/2002, pelo descumprimento das demais obrigações assumidas a </w:t>
      </w: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CONTRATADA</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estará sujeita às penalidades previstas na Lei 8.666/1993 e suas alterações posteriores</w:t>
      </w:r>
      <w:proofErr w:type="gramStart"/>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roofErr w:type="gramEnd"/>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parte integrante deste Contrato.</w:t>
      </w:r>
    </w:p>
    <w:p w:rsidR="00DF0DFF" w:rsidRPr="00005552" w:rsidRDefault="00DF0DFF" w:rsidP="00DF0DFF">
      <w:pPr>
        <w:widowControl w:val="0"/>
        <w:spacing w:after="0"/>
        <w:ind w:right="-1"/>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8.2</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 Pela inexecução total ou parcial do ajuste, a multa será de 20% (vinte por cento) sobre o valor da obrigação não cumprida.</w:t>
      </w:r>
    </w:p>
    <w:p w:rsidR="00DF0DFF" w:rsidRPr="00005552" w:rsidRDefault="00DF0DFF" w:rsidP="00DF0DFF">
      <w:pPr>
        <w:widowControl w:val="0"/>
        <w:spacing w:after="0"/>
        <w:ind w:right="-1"/>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8.3</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 Pelo atraso injustificado a </w:t>
      </w: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CONTRATADA</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incorrerá em multa diária de 0,1% (um décimo por cento) sobre o valor ajustado, excluída, quando for o caso, a parcela correspondente aos impostos incidentes, quando destacados no documento fiscal.</w:t>
      </w:r>
    </w:p>
    <w:p w:rsidR="00DF0DFF" w:rsidRPr="00005552" w:rsidRDefault="00DF0DFF" w:rsidP="00DF0DFF">
      <w:pPr>
        <w:widowControl w:val="0"/>
        <w:spacing w:after="0"/>
        <w:ind w:right="-1"/>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8.4</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 Os atrasos injustificados superiores a 60 (sessenta) dias corridos serão obrigatoriamente considerados inexecução.</w:t>
      </w:r>
    </w:p>
    <w:p w:rsidR="00DF0DFF" w:rsidRPr="00005552" w:rsidRDefault="00DF0DFF" w:rsidP="00DF0DFF">
      <w:pPr>
        <w:widowControl w:val="0"/>
        <w:spacing w:after="0"/>
        <w:ind w:right="-1"/>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8.5</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 Poderão ser aplicadas, ainda, as penas de suspensão temporária de participação em procedimento licitatório e impedimento de contratar com a Administração e, ainda, declaração de inidoneidade para licitar e contratar com a Administração Pública.</w:t>
      </w:r>
    </w:p>
    <w:p w:rsidR="00DF0DFF" w:rsidRPr="00005552" w:rsidRDefault="00DF0DFF" w:rsidP="00DF0DFF">
      <w:pPr>
        <w:widowControl w:val="0"/>
        <w:spacing w:after="0" w:line="240" w:lineRule="auto"/>
        <w:ind w:right="-1"/>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8.6</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 Independentemente das sanções retro a </w:t>
      </w: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CONTRATADA</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ficará sujeita, ainda, à </w:t>
      </w:r>
      <w:proofErr w:type="gramStart"/>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composição de perdas e danos causadas</w:t>
      </w:r>
      <w:proofErr w:type="gramEnd"/>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a administração e decorrentes de sua inadimplência, bem como arcará com a correspondente diferença de preços verificada em nova contratação feita no mercado, na hipótese de os demais classificados não aceitarem a contratação pelos mesmos preços e prazos fixados pelo inadimplente.</w:t>
      </w:r>
    </w:p>
    <w:p w:rsidR="00DF0DFF" w:rsidRPr="00005552" w:rsidRDefault="00DF0DFF" w:rsidP="00DF0DFF">
      <w:pPr>
        <w:spacing w:after="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DF0DFF" w:rsidRPr="00005552" w:rsidRDefault="00DF0DFF" w:rsidP="00DF0DFF">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CLAUSULA NONA – DA RESCISÃO</w:t>
      </w:r>
    </w:p>
    <w:p w:rsidR="00DF0DFF" w:rsidRPr="00005552" w:rsidRDefault="00DF0DFF" w:rsidP="00DF0DFF">
      <w:pPr>
        <w:widowControl w:val="0"/>
        <w:spacing w:after="0"/>
        <w:ind w:right="-1"/>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9.1</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 A falta de cumprimento das obrigações assumidas no presente instrumento ou a </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lastRenderedPageBreak/>
        <w:t>incidência do comportamento descrito no artigo 78 da Lei 8.666/1993</w:t>
      </w:r>
      <w:proofErr w:type="gramStart"/>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dará</w:t>
      </w:r>
      <w:proofErr w:type="gramEnd"/>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direito à </w:t>
      </w: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CONTRATANTE</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de rescindir, unilateralmente, este contrato, independentemente de interpelação judicial, sendo aplicáveis, ainda, as disposições contidas nos artigos 79 e 80 da mesma legislação, em sendo inadimplente a </w:t>
      </w: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CONTRATADA</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w:t>
      </w:r>
    </w:p>
    <w:p w:rsidR="00DF0DFF" w:rsidRPr="00005552" w:rsidRDefault="00DF0DFF" w:rsidP="00DF0DFF">
      <w:pPr>
        <w:spacing w:after="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DF0DFF" w:rsidRPr="00005552" w:rsidRDefault="00DF0DFF" w:rsidP="00DF0DFF">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CLAUSULA DECIMA</w:t>
      </w:r>
      <w:proofErr w:type="gramStart"/>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w:t>
      </w:r>
      <w:proofErr w:type="gramEnd"/>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 DO FORO</w:t>
      </w:r>
    </w:p>
    <w:p w:rsidR="00DF0DFF" w:rsidRPr="00005552" w:rsidRDefault="00DF0DFF" w:rsidP="00DF0DFF">
      <w:pPr>
        <w:widowControl w:val="0"/>
        <w:spacing w:after="0"/>
        <w:ind w:right="-1"/>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005552">
        <w:rPr>
          <w:rFonts w:ascii="Times New Roman" w:hAnsi="Times New Roman" w:cs="Times New Roman"/>
          <w:b/>
          <w:sz w:val="24"/>
          <w:szCs w:val="24"/>
          <w14:shadow w14:blurRad="50800" w14:dist="38100" w14:dir="2700000" w14:sx="100000" w14:sy="100000" w14:kx="0" w14:ky="0" w14:algn="tl">
            <w14:srgbClr w14:val="000000">
              <w14:alpha w14:val="60000"/>
            </w14:srgbClr>
          </w14:shadow>
        </w:rPr>
        <w:t>10.1</w:t>
      </w:r>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roofErr w:type="gramStart"/>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roofErr w:type="gramEnd"/>
      <w:r w:rsidRPr="00005552">
        <w:rPr>
          <w:rFonts w:ascii="Times New Roman" w:hAnsi="Times New Roman" w:cs="Times New Roman"/>
          <w:sz w:val="24"/>
          <w:szCs w:val="24"/>
          <w14:shadow w14:blurRad="50800" w14:dist="38100" w14:dir="2700000" w14:sx="100000" w14:sy="100000" w14:kx="0" w14:ky="0" w14:algn="tl">
            <w14:srgbClr w14:val="000000">
              <w14:alpha w14:val="60000"/>
            </w14:srgbClr>
          </w14:shadow>
        </w:rPr>
        <w:t>Fica eleito o Foro da Comarca da cidade de Xaxim - SC, com expressa renúncia de qualquer outro, por mais privilegiado que seja, para toda e qualquer ação oriunda deste ajuste e que não possa ser resolvida de comum acordo entre as partes.</w:t>
      </w:r>
    </w:p>
    <w:p w:rsidR="00DF0DFF" w:rsidRPr="00005552" w:rsidRDefault="00DF0DFF" w:rsidP="00DF0DFF">
      <w:pPr>
        <w:spacing w:after="0"/>
        <w:jc w:val="both"/>
        <w:rPr>
          <w:rFonts w:ascii="Times New Roman" w:hAnsi="Times New Roman" w:cs="Times New Roman"/>
          <w:sz w:val="24"/>
          <w:szCs w:val="24"/>
        </w:rPr>
      </w:pPr>
    </w:p>
    <w:p w:rsidR="00DF0DFF" w:rsidRPr="00005552" w:rsidRDefault="00DF0DFF" w:rsidP="00DF0DFF">
      <w:pPr>
        <w:spacing w:after="0"/>
        <w:jc w:val="both"/>
        <w:rPr>
          <w:rFonts w:ascii="Times New Roman" w:hAnsi="Times New Roman" w:cs="Times New Roman"/>
          <w:sz w:val="24"/>
          <w:szCs w:val="24"/>
        </w:rPr>
      </w:pPr>
      <w:proofErr w:type="spellStart"/>
      <w:r w:rsidRPr="00005552">
        <w:rPr>
          <w:rFonts w:ascii="Times New Roman" w:hAnsi="Times New Roman" w:cs="Times New Roman"/>
          <w:sz w:val="24"/>
          <w:szCs w:val="24"/>
        </w:rPr>
        <w:t>Marema</w:t>
      </w:r>
      <w:proofErr w:type="spellEnd"/>
      <w:r w:rsidRPr="00005552">
        <w:rPr>
          <w:rFonts w:ascii="Times New Roman" w:hAnsi="Times New Roman" w:cs="Times New Roman"/>
          <w:sz w:val="24"/>
          <w:szCs w:val="24"/>
        </w:rPr>
        <w:t xml:space="preserve"> - SC</w:t>
      </w:r>
      <w:proofErr w:type="gramStart"/>
      <w:r w:rsidRPr="00005552">
        <w:rPr>
          <w:rFonts w:ascii="Times New Roman" w:hAnsi="Times New Roman" w:cs="Times New Roman"/>
          <w:sz w:val="24"/>
          <w:szCs w:val="24"/>
        </w:rPr>
        <w:t>, ...</w:t>
      </w:r>
      <w:proofErr w:type="gramEnd"/>
      <w:r w:rsidRPr="00005552">
        <w:rPr>
          <w:rFonts w:ascii="Times New Roman" w:hAnsi="Times New Roman" w:cs="Times New Roman"/>
          <w:sz w:val="24"/>
          <w:szCs w:val="24"/>
        </w:rPr>
        <w:t xml:space="preserve">.. </w:t>
      </w:r>
      <w:proofErr w:type="gramStart"/>
      <w:r w:rsidRPr="00005552">
        <w:rPr>
          <w:rFonts w:ascii="Times New Roman" w:hAnsi="Times New Roman" w:cs="Times New Roman"/>
          <w:sz w:val="24"/>
          <w:szCs w:val="24"/>
        </w:rPr>
        <w:t>de</w:t>
      </w:r>
      <w:proofErr w:type="gramEnd"/>
      <w:r w:rsidRPr="00005552">
        <w:rPr>
          <w:rFonts w:ascii="Times New Roman" w:hAnsi="Times New Roman" w:cs="Times New Roman"/>
          <w:sz w:val="24"/>
          <w:szCs w:val="24"/>
        </w:rPr>
        <w:t xml:space="preserve"> .......... </w:t>
      </w:r>
      <w:proofErr w:type="gramStart"/>
      <w:r w:rsidRPr="00005552">
        <w:rPr>
          <w:rFonts w:ascii="Times New Roman" w:hAnsi="Times New Roman" w:cs="Times New Roman"/>
          <w:sz w:val="24"/>
          <w:szCs w:val="24"/>
        </w:rPr>
        <w:t>de</w:t>
      </w:r>
      <w:proofErr w:type="gramEnd"/>
      <w:r w:rsidRPr="00005552">
        <w:rPr>
          <w:rFonts w:ascii="Times New Roman" w:hAnsi="Times New Roman" w:cs="Times New Roman"/>
          <w:sz w:val="24"/>
          <w:szCs w:val="24"/>
        </w:rPr>
        <w:t xml:space="preserve"> 2014.</w:t>
      </w:r>
    </w:p>
    <w:p w:rsidR="00DF0DFF" w:rsidRPr="00005552" w:rsidRDefault="00DF0DFF" w:rsidP="00DF0DFF">
      <w:pPr>
        <w:pStyle w:val="SemEspaamento"/>
        <w:rPr>
          <w:rFonts w:ascii="Times New Roman" w:hAnsi="Times New Roman"/>
          <w:b/>
          <w:sz w:val="24"/>
          <w:szCs w:val="24"/>
        </w:rPr>
      </w:pPr>
    </w:p>
    <w:p w:rsidR="00DF0DFF" w:rsidRPr="00005552" w:rsidRDefault="00DF0DFF" w:rsidP="00DF0DFF">
      <w:pPr>
        <w:pStyle w:val="SemEspaamento"/>
        <w:rPr>
          <w:rFonts w:ascii="Times New Roman" w:hAnsi="Times New Roman"/>
          <w:b/>
          <w:sz w:val="24"/>
          <w:szCs w:val="24"/>
        </w:rPr>
      </w:pPr>
    </w:p>
    <w:p w:rsidR="00DF0DFF" w:rsidRPr="00005552" w:rsidRDefault="00DF0DFF" w:rsidP="00DF0DFF">
      <w:pPr>
        <w:pStyle w:val="SemEspaamento"/>
        <w:rPr>
          <w:rFonts w:ascii="Times New Roman" w:hAnsi="Times New Roman"/>
          <w:b/>
          <w:sz w:val="24"/>
          <w:szCs w:val="24"/>
        </w:rPr>
      </w:pPr>
    </w:p>
    <w:p w:rsidR="00DF0DFF" w:rsidRPr="00005552" w:rsidRDefault="00DF0DFF" w:rsidP="00DF0DFF">
      <w:pPr>
        <w:pStyle w:val="SemEspaamento"/>
        <w:rPr>
          <w:rFonts w:ascii="Times New Roman" w:hAnsi="Times New Roman"/>
          <w:b/>
          <w:sz w:val="24"/>
          <w:szCs w:val="24"/>
        </w:rPr>
      </w:pPr>
      <w:r w:rsidRPr="00005552">
        <w:rPr>
          <w:rFonts w:ascii="Times New Roman" w:hAnsi="Times New Roman"/>
          <w:b/>
          <w:sz w:val="24"/>
          <w:szCs w:val="24"/>
        </w:rPr>
        <w:t>VALDOMIRO BEVILAQUA</w:t>
      </w:r>
      <w:r w:rsidRPr="00005552">
        <w:rPr>
          <w:rFonts w:ascii="Times New Roman" w:hAnsi="Times New Roman"/>
          <w:b/>
          <w:sz w:val="24"/>
          <w:szCs w:val="24"/>
        </w:rPr>
        <w:tab/>
        <w:t xml:space="preserve">      </w:t>
      </w:r>
      <w:r w:rsidRPr="00005552">
        <w:rPr>
          <w:rFonts w:ascii="Times New Roman" w:hAnsi="Times New Roman"/>
          <w:b/>
          <w:sz w:val="24"/>
          <w:szCs w:val="24"/>
        </w:rPr>
        <w:tab/>
      </w:r>
      <w:r w:rsidRPr="00005552">
        <w:rPr>
          <w:rFonts w:ascii="Times New Roman" w:hAnsi="Times New Roman"/>
          <w:b/>
          <w:sz w:val="24"/>
          <w:szCs w:val="24"/>
        </w:rPr>
        <w:tab/>
      </w:r>
      <w:r w:rsidRPr="00005552">
        <w:rPr>
          <w:rFonts w:ascii="Times New Roman" w:hAnsi="Times New Roman"/>
          <w:b/>
          <w:sz w:val="24"/>
          <w:szCs w:val="24"/>
        </w:rPr>
        <w:tab/>
      </w:r>
    </w:p>
    <w:p w:rsidR="00DF0DFF" w:rsidRPr="00005552" w:rsidRDefault="00DF0DFF" w:rsidP="00DF0DFF">
      <w:pPr>
        <w:pStyle w:val="SemEspaamento"/>
        <w:rPr>
          <w:rFonts w:ascii="Times New Roman" w:hAnsi="Times New Roman"/>
          <w:b/>
          <w:sz w:val="24"/>
          <w:szCs w:val="24"/>
        </w:rPr>
      </w:pPr>
      <w:r w:rsidRPr="00005552">
        <w:rPr>
          <w:rFonts w:ascii="Times New Roman" w:hAnsi="Times New Roman"/>
          <w:b/>
          <w:sz w:val="24"/>
          <w:szCs w:val="24"/>
        </w:rPr>
        <w:t xml:space="preserve">      Prefeito Municipal                                                     </w:t>
      </w:r>
      <w:r w:rsidRPr="00005552">
        <w:rPr>
          <w:rFonts w:ascii="Times New Roman" w:hAnsi="Times New Roman"/>
          <w:b/>
          <w:sz w:val="24"/>
          <w:szCs w:val="24"/>
        </w:rPr>
        <w:tab/>
      </w:r>
      <w:r w:rsidRPr="00005552">
        <w:rPr>
          <w:rFonts w:ascii="Times New Roman" w:hAnsi="Times New Roman"/>
          <w:b/>
          <w:sz w:val="24"/>
          <w:szCs w:val="24"/>
        </w:rPr>
        <w:tab/>
        <w:t xml:space="preserve">              C</w:t>
      </w:r>
      <w:r w:rsidRPr="00005552">
        <w:rPr>
          <w:rFonts w:ascii="Times New Roman" w:hAnsi="Times New Roman"/>
          <w:b/>
          <w:bCs/>
          <w:sz w:val="24"/>
          <w:szCs w:val="24"/>
        </w:rPr>
        <w:t>NPJ nº</w:t>
      </w:r>
    </w:p>
    <w:p w:rsidR="00DF0DFF" w:rsidRPr="00005552" w:rsidRDefault="00DF0DFF" w:rsidP="00DF0DFF">
      <w:pPr>
        <w:pStyle w:val="SemEspaamento"/>
        <w:rPr>
          <w:rFonts w:ascii="Times New Roman" w:hAnsi="Times New Roman"/>
          <w:b/>
          <w:bCs/>
          <w:sz w:val="24"/>
          <w:szCs w:val="24"/>
        </w:rPr>
      </w:pPr>
      <w:r w:rsidRPr="00005552">
        <w:rPr>
          <w:rFonts w:ascii="Times New Roman" w:hAnsi="Times New Roman"/>
          <w:b/>
          <w:sz w:val="24"/>
          <w:szCs w:val="24"/>
        </w:rPr>
        <w:t xml:space="preserve">        Contratante                                                    </w:t>
      </w:r>
      <w:r w:rsidRPr="00005552">
        <w:rPr>
          <w:rFonts w:ascii="Times New Roman" w:hAnsi="Times New Roman"/>
          <w:b/>
          <w:sz w:val="24"/>
          <w:szCs w:val="24"/>
        </w:rPr>
        <w:tab/>
      </w:r>
      <w:r w:rsidRPr="00005552">
        <w:rPr>
          <w:rFonts w:ascii="Times New Roman" w:hAnsi="Times New Roman"/>
          <w:b/>
          <w:sz w:val="24"/>
          <w:szCs w:val="24"/>
        </w:rPr>
        <w:tab/>
        <w:t xml:space="preserve">                       Contratada</w:t>
      </w:r>
      <w:r w:rsidRPr="00005552">
        <w:rPr>
          <w:rFonts w:ascii="Times New Roman" w:hAnsi="Times New Roman"/>
          <w:b/>
          <w:sz w:val="24"/>
          <w:szCs w:val="24"/>
        </w:rPr>
        <w:tab/>
      </w:r>
      <w:r w:rsidRPr="00005552">
        <w:rPr>
          <w:rFonts w:ascii="Times New Roman" w:hAnsi="Times New Roman"/>
          <w:b/>
          <w:sz w:val="24"/>
          <w:szCs w:val="24"/>
        </w:rPr>
        <w:tab/>
        <w:t xml:space="preserve">                                          </w:t>
      </w:r>
      <w:r w:rsidRPr="00005552">
        <w:rPr>
          <w:rFonts w:ascii="Times New Roman" w:hAnsi="Times New Roman"/>
          <w:b/>
          <w:sz w:val="24"/>
          <w:szCs w:val="24"/>
        </w:rPr>
        <w:tab/>
      </w:r>
      <w:r w:rsidRPr="00005552">
        <w:rPr>
          <w:rFonts w:ascii="Times New Roman" w:hAnsi="Times New Roman"/>
          <w:b/>
          <w:sz w:val="24"/>
          <w:szCs w:val="24"/>
        </w:rPr>
        <w:tab/>
      </w:r>
      <w:r w:rsidRPr="00005552">
        <w:rPr>
          <w:rFonts w:ascii="Times New Roman" w:hAnsi="Times New Roman"/>
          <w:b/>
          <w:sz w:val="24"/>
          <w:szCs w:val="24"/>
        </w:rPr>
        <w:tab/>
      </w:r>
      <w:r w:rsidRPr="00005552">
        <w:rPr>
          <w:rFonts w:ascii="Times New Roman" w:hAnsi="Times New Roman"/>
          <w:b/>
          <w:sz w:val="24"/>
          <w:szCs w:val="24"/>
        </w:rPr>
        <w:tab/>
      </w:r>
      <w:proofErr w:type="gramStart"/>
      <w:r w:rsidRPr="00005552">
        <w:rPr>
          <w:rFonts w:ascii="Times New Roman" w:hAnsi="Times New Roman"/>
          <w:b/>
          <w:sz w:val="24"/>
          <w:szCs w:val="24"/>
        </w:rPr>
        <w:t xml:space="preserve">   </w:t>
      </w:r>
    </w:p>
    <w:p w:rsidR="00DF0DFF" w:rsidRPr="00005552" w:rsidRDefault="00DF0DFF" w:rsidP="00DF0DFF">
      <w:pPr>
        <w:spacing w:after="0"/>
        <w:ind w:left="2832"/>
        <w:rPr>
          <w:rFonts w:ascii="Times New Roman" w:hAnsi="Times New Roman" w:cs="Times New Roman"/>
          <w:b/>
          <w:bCs/>
          <w:sz w:val="24"/>
          <w:szCs w:val="24"/>
        </w:rPr>
      </w:pPr>
      <w:proofErr w:type="gramEnd"/>
    </w:p>
    <w:p w:rsidR="00DF0DFF" w:rsidRPr="00005552" w:rsidRDefault="00DF0DFF" w:rsidP="00DF0DFF">
      <w:pPr>
        <w:spacing w:after="0"/>
        <w:rPr>
          <w:rFonts w:ascii="Times New Roman" w:hAnsi="Times New Roman" w:cs="Times New Roman"/>
          <w:b/>
          <w:bCs/>
          <w:sz w:val="24"/>
          <w:szCs w:val="24"/>
        </w:rPr>
      </w:pPr>
      <w:r w:rsidRPr="00005552">
        <w:rPr>
          <w:rFonts w:ascii="Times New Roman" w:hAnsi="Times New Roman" w:cs="Times New Roman"/>
          <w:sz w:val="24"/>
          <w:szCs w:val="24"/>
        </w:rPr>
        <w:t>Testemunhas:</w:t>
      </w:r>
      <w:proofErr w:type="gramStart"/>
      <w:r w:rsidRPr="00005552">
        <w:rPr>
          <w:rFonts w:ascii="Times New Roman" w:hAnsi="Times New Roman" w:cs="Times New Roman"/>
          <w:b/>
          <w:bCs/>
          <w:sz w:val="24"/>
          <w:szCs w:val="24"/>
        </w:rPr>
        <w:t xml:space="preserve"> </w:t>
      </w:r>
      <w:r w:rsidRPr="00005552">
        <w:rPr>
          <w:rFonts w:ascii="Times New Roman" w:hAnsi="Times New Roman" w:cs="Times New Roman"/>
          <w:b/>
          <w:sz w:val="24"/>
          <w:szCs w:val="24"/>
        </w:rPr>
        <w:t xml:space="preserve"> </w:t>
      </w:r>
      <w:proofErr w:type="gramEnd"/>
      <w:r w:rsidRPr="00005552">
        <w:rPr>
          <w:rFonts w:ascii="Times New Roman" w:hAnsi="Times New Roman" w:cs="Times New Roman"/>
          <w:b/>
          <w:sz w:val="24"/>
          <w:szCs w:val="24"/>
        </w:rPr>
        <w:t>___</w:t>
      </w:r>
      <w:r w:rsidR="002D6753">
        <w:rPr>
          <w:rFonts w:ascii="Times New Roman" w:hAnsi="Times New Roman" w:cs="Times New Roman"/>
          <w:b/>
          <w:sz w:val="24"/>
          <w:szCs w:val="24"/>
        </w:rPr>
        <w:t xml:space="preserve">______________________    </w:t>
      </w:r>
      <w:r w:rsidRPr="00005552">
        <w:rPr>
          <w:rFonts w:ascii="Times New Roman" w:hAnsi="Times New Roman" w:cs="Times New Roman"/>
          <w:b/>
          <w:sz w:val="24"/>
          <w:szCs w:val="24"/>
        </w:rPr>
        <w:t xml:space="preserve">     ________________________________</w:t>
      </w:r>
      <w:r w:rsidRPr="00005552">
        <w:rPr>
          <w:rFonts w:ascii="Times New Roman" w:hAnsi="Times New Roman" w:cs="Times New Roman"/>
          <w:b/>
          <w:sz w:val="24"/>
          <w:szCs w:val="24"/>
        </w:rPr>
        <w:tab/>
      </w:r>
    </w:p>
    <w:p w:rsidR="00DF0DFF" w:rsidRPr="00005552" w:rsidRDefault="00DF0DFF" w:rsidP="00DF0DFF">
      <w:pPr>
        <w:spacing w:after="0"/>
        <w:jc w:val="both"/>
        <w:rPr>
          <w:rFonts w:ascii="Times New Roman" w:hAnsi="Times New Roman" w:cs="Times New Roman"/>
          <w:b/>
          <w:sz w:val="24"/>
          <w:szCs w:val="24"/>
        </w:rPr>
      </w:pPr>
    </w:p>
    <w:p w:rsidR="00DF0DFF" w:rsidRPr="00005552" w:rsidRDefault="00DF0DFF" w:rsidP="00DF0DFF">
      <w:pPr>
        <w:spacing w:after="0"/>
        <w:jc w:val="both"/>
        <w:rPr>
          <w:rFonts w:ascii="Times New Roman" w:hAnsi="Times New Roman" w:cs="Times New Roman"/>
          <w:b/>
          <w:sz w:val="24"/>
          <w:szCs w:val="24"/>
        </w:rPr>
      </w:pPr>
    </w:p>
    <w:p w:rsidR="00DF0DFF" w:rsidRPr="00005552" w:rsidRDefault="00DF0DFF" w:rsidP="00DF0DFF">
      <w:pPr>
        <w:spacing w:after="0"/>
        <w:jc w:val="both"/>
        <w:rPr>
          <w:rFonts w:ascii="Times New Roman" w:hAnsi="Times New Roman" w:cs="Times New Roman"/>
          <w:b/>
          <w:sz w:val="24"/>
          <w:szCs w:val="24"/>
        </w:rPr>
      </w:pPr>
      <w:r w:rsidRPr="00005552">
        <w:rPr>
          <w:rFonts w:ascii="Times New Roman" w:hAnsi="Times New Roman" w:cs="Times New Roman"/>
          <w:b/>
          <w:sz w:val="24"/>
          <w:szCs w:val="24"/>
        </w:rPr>
        <w:t>Assessoria Jurídica</w:t>
      </w:r>
    </w:p>
    <w:p w:rsidR="00DF0DFF" w:rsidRPr="00005552" w:rsidRDefault="00DF0DFF" w:rsidP="00DF0DFF">
      <w:pPr>
        <w:spacing w:after="0"/>
        <w:jc w:val="both"/>
        <w:rPr>
          <w:rFonts w:ascii="Times New Roman" w:hAnsi="Times New Roman" w:cs="Times New Roman"/>
          <w:b/>
          <w:sz w:val="24"/>
          <w:szCs w:val="24"/>
        </w:rPr>
      </w:pPr>
      <w:r w:rsidRPr="00005552">
        <w:rPr>
          <w:rFonts w:ascii="Times New Roman" w:hAnsi="Times New Roman" w:cs="Times New Roman"/>
          <w:b/>
          <w:sz w:val="24"/>
          <w:szCs w:val="24"/>
        </w:rPr>
        <w:t>Visto em ___/___/____</w:t>
      </w:r>
    </w:p>
    <w:p w:rsidR="00DF0DFF" w:rsidRPr="00005552" w:rsidRDefault="00DF0DFF" w:rsidP="00E72B7C">
      <w:pPr>
        <w:spacing w:after="0"/>
        <w:jc w:val="both"/>
        <w:rPr>
          <w:rFonts w:ascii="Times New Roman" w:hAnsi="Times New Roman" w:cs="Times New Roman"/>
          <w:sz w:val="24"/>
          <w:szCs w:val="24"/>
        </w:rPr>
      </w:pPr>
    </w:p>
    <w:p w:rsidR="006A5BDD" w:rsidRPr="00005552" w:rsidRDefault="006A5BDD" w:rsidP="00E72B7C">
      <w:pPr>
        <w:spacing w:after="0"/>
        <w:jc w:val="both"/>
        <w:rPr>
          <w:rFonts w:ascii="Times New Roman" w:hAnsi="Times New Roman" w:cs="Times New Roman"/>
          <w:sz w:val="24"/>
          <w:szCs w:val="24"/>
        </w:rPr>
      </w:pPr>
    </w:p>
    <w:p w:rsidR="006A5BDD" w:rsidRDefault="006A5BDD" w:rsidP="00E72B7C">
      <w:pPr>
        <w:spacing w:after="0"/>
        <w:jc w:val="both"/>
        <w:rPr>
          <w:rFonts w:ascii="Times New Roman" w:hAnsi="Times New Roman" w:cs="Times New Roman"/>
          <w:sz w:val="24"/>
          <w:szCs w:val="24"/>
        </w:rPr>
      </w:pPr>
    </w:p>
    <w:p w:rsidR="00BF09E7" w:rsidRDefault="00BF09E7" w:rsidP="00E72B7C">
      <w:pPr>
        <w:spacing w:after="0"/>
        <w:jc w:val="both"/>
        <w:rPr>
          <w:rFonts w:ascii="Times New Roman" w:hAnsi="Times New Roman" w:cs="Times New Roman"/>
          <w:sz w:val="24"/>
          <w:szCs w:val="24"/>
        </w:rPr>
      </w:pPr>
    </w:p>
    <w:p w:rsidR="00BF09E7" w:rsidRDefault="00BF09E7" w:rsidP="00E72B7C">
      <w:pPr>
        <w:spacing w:after="0"/>
        <w:jc w:val="both"/>
        <w:rPr>
          <w:rFonts w:ascii="Times New Roman" w:hAnsi="Times New Roman" w:cs="Times New Roman"/>
          <w:sz w:val="24"/>
          <w:szCs w:val="24"/>
        </w:rPr>
      </w:pPr>
    </w:p>
    <w:p w:rsidR="00BF09E7" w:rsidRDefault="00BF09E7" w:rsidP="00E72B7C">
      <w:pPr>
        <w:spacing w:after="0"/>
        <w:jc w:val="both"/>
        <w:rPr>
          <w:rFonts w:ascii="Times New Roman" w:hAnsi="Times New Roman" w:cs="Times New Roman"/>
          <w:sz w:val="24"/>
          <w:szCs w:val="24"/>
        </w:rPr>
      </w:pPr>
    </w:p>
    <w:p w:rsidR="00BF09E7" w:rsidRDefault="00BF09E7" w:rsidP="00E72B7C">
      <w:pPr>
        <w:spacing w:after="0"/>
        <w:jc w:val="both"/>
        <w:rPr>
          <w:rFonts w:ascii="Times New Roman" w:hAnsi="Times New Roman" w:cs="Times New Roman"/>
          <w:sz w:val="24"/>
          <w:szCs w:val="24"/>
        </w:rPr>
      </w:pPr>
    </w:p>
    <w:p w:rsidR="00BF09E7" w:rsidRDefault="00BF09E7" w:rsidP="00E72B7C">
      <w:pPr>
        <w:spacing w:after="0"/>
        <w:jc w:val="both"/>
        <w:rPr>
          <w:rFonts w:ascii="Times New Roman" w:hAnsi="Times New Roman" w:cs="Times New Roman"/>
          <w:sz w:val="24"/>
          <w:szCs w:val="24"/>
        </w:rPr>
      </w:pPr>
    </w:p>
    <w:p w:rsidR="00BF09E7" w:rsidRDefault="00BF09E7" w:rsidP="00E72B7C">
      <w:pPr>
        <w:spacing w:after="0"/>
        <w:jc w:val="both"/>
        <w:rPr>
          <w:rFonts w:ascii="Times New Roman" w:hAnsi="Times New Roman" w:cs="Times New Roman"/>
          <w:sz w:val="24"/>
          <w:szCs w:val="24"/>
        </w:rPr>
      </w:pPr>
    </w:p>
    <w:p w:rsidR="00BF09E7" w:rsidRDefault="00BF09E7" w:rsidP="00E72B7C">
      <w:pPr>
        <w:spacing w:after="0"/>
        <w:jc w:val="both"/>
        <w:rPr>
          <w:rFonts w:ascii="Times New Roman" w:hAnsi="Times New Roman" w:cs="Times New Roman"/>
          <w:sz w:val="24"/>
          <w:szCs w:val="24"/>
        </w:rPr>
      </w:pPr>
    </w:p>
    <w:p w:rsidR="00BF09E7" w:rsidRDefault="00BF09E7" w:rsidP="00E72B7C">
      <w:pPr>
        <w:spacing w:after="0"/>
        <w:jc w:val="both"/>
        <w:rPr>
          <w:rFonts w:ascii="Times New Roman" w:hAnsi="Times New Roman" w:cs="Times New Roman"/>
          <w:sz w:val="24"/>
          <w:szCs w:val="24"/>
        </w:rPr>
      </w:pPr>
    </w:p>
    <w:p w:rsidR="00BF09E7" w:rsidRDefault="00BF09E7" w:rsidP="00E72B7C">
      <w:pPr>
        <w:spacing w:after="0"/>
        <w:jc w:val="both"/>
        <w:rPr>
          <w:rFonts w:ascii="Times New Roman" w:hAnsi="Times New Roman" w:cs="Times New Roman"/>
          <w:sz w:val="24"/>
          <w:szCs w:val="24"/>
        </w:rPr>
      </w:pPr>
    </w:p>
    <w:p w:rsidR="00BF09E7" w:rsidRDefault="00BF09E7" w:rsidP="00E72B7C">
      <w:pPr>
        <w:spacing w:after="0"/>
        <w:jc w:val="both"/>
        <w:rPr>
          <w:rFonts w:ascii="Times New Roman" w:hAnsi="Times New Roman" w:cs="Times New Roman"/>
          <w:sz w:val="24"/>
          <w:szCs w:val="24"/>
        </w:rPr>
      </w:pPr>
    </w:p>
    <w:p w:rsidR="00BF09E7" w:rsidRDefault="00BF09E7" w:rsidP="00E72B7C">
      <w:pPr>
        <w:spacing w:after="0"/>
        <w:jc w:val="both"/>
        <w:rPr>
          <w:rFonts w:ascii="Times New Roman" w:hAnsi="Times New Roman" w:cs="Times New Roman"/>
          <w:sz w:val="24"/>
          <w:szCs w:val="24"/>
        </w:rPr>
      </w:pPr>
    </w:p>
    <w:p w:rsidR="00BF09E7" w:rsidRDefault="00BF09E7" w:rsidP="00E72B7C">
      <w:pPr>
        <w:spacing w:after="0"/>
        <w:jc w:val="both"/>
        <w:rPr>
          <w:rFonts w:ascii="Times New Roman" w:hAnsi="Times New Roman" w:cs="Times New Roman"/>
          <w:sz w:val="24"/>
          <w:szCs w:val="24"/>
        </w:rPr>
      </w:pPr>
    </w:p>
    <w:p w:rsidR="00BF09E7" w:rsidRDefault="00BF09E7" w:rsidP="00E72B7C">
      <w:pPr>
        <w:spacing w:after="0"/>
        <w:jc w:val="both"/>
        <w:rPr>
          <w:rFonts w:ascii="Times New Roman" w:hAnsi="Times New Roman" w:cs="Times New Roman"/>
          <w:sz w:val="24"/>
          <w:szCs w:val="24"/>
        </w:rPr>
      </w:pPr>
    </w:p>
    <w:p w:rsidR="00BF09E7" w:rsidRDefault="00BF09E7" w:rsidP="00BF09E7">
      <w:pPr>
        <w:shd w:val="clear" w:color="auto" w:fill="FFFFFF"/>
        <w:spacing w:before="240" w:after="240" w:line="270" w:lineRule="atLeast"/>
        <w:jc w:val="center"/>
        <w:rPr>
          <w:rFonts w:ascii="Arial" w:eastAsia="Times New Roman" w:hAnsi="Arial" w:cs="Arial"/>
          <w:b/>
          <w:sz w:val="36"/>
          <w:szCs w:val="36"/>
        </w:rPr>
      </w:pPr>
      <w:r>
        <w:rPr>
          <w:rFonts w:ascii="Arial" w:eastAsia="Times New Roman" w:hAnsi="Arial" w:cs="Arial"/>
          <w:b/>
          <w:sz w:val="36"/>
          <w:szCs w:val="36"/>
        </w:rPr>
        <w:t>JUSTIFICATIVA PARA REALIZAÇÃO DE PREGÃO PRESENCIAL</w:t>
      </w:r>
    </w:p>
    <w:p w:rsidR="00BF09E7" w:rsidRDefault="00BF09E7" w:rsidP="00BF09E7">
      <w:pPr>
        <w:shd w:val="clear" w:color="auto" w:fill="FFFFFF"/>
        <w:spacing w:before="240" w:after="240" w:line="270" w:lineRule="atLeast"/>
        <w:jc w:val="center"/>
        <w:rPr>
          <w:rFonts w:ascii="Arial" w:eastAsia="Times New Roman" w:hAnsi="Arial" w:cs="Arial"/>
          <w:b/>
          <w:sz w:val="36"/>
          <w:szCs w:val="36"/>
        </w:rPr>
      </w:pPr>
    </w:p>
    <w:p w:rsidR="00BF09E7" w:rsidRDefault="00BF09E7" w:rsidP="00BF09E7">
      <w:pPr>
        <w:shd w:val="clear" w:color="auto" w:fill="FFFFFF"/>
        <w:spacing w:before="240" w:after="240" w:line="270" w:lineRule="atLeast"/>
        <w:jc w:val="center"/>
        <w:rPr>
          <w:rFonts w:ascii="Arial" w:eastAsia="Times New Roman" w:hAnsi="Arial" w:cs="Arial"/>
          <w:b/>
          <w:sz w:val="36"/>
          <w:szCs w:val="36"/>
        </w:rPr>
      </w:pPr>
    </w:p>
    <w:p w:rsidR="00BF09E7" w:rsidRDefault="00BF09E7" w:rsidP="00BF09E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Processo Administrativo n. 22/2014</w:t>
      </w:r>
    </w:p>
    <w:p w:rsidR="00BF09E7" w:rsidRDefault="00BF09E7" w:rsidP="00BF09E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Processo de Licitação n. 22/2014</w:t>
      </w:r>
    </w:p>
    <w:p w:rsidR="00BF09E7" w:rsidRDefault="00BF09E7" w:rsidP="00BF09E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Licitação: Pregão Presencial n. 13/2014</w:t>
      </w:r>
    </w:p>
    <w:p w:rsidR="00BF09E7" w:rsidRDefault="00BF09E7" w:rsidP="00BF09E7">
      <w:pPr>
        <w:jc w:val="both"/>
        <w:rPr>
          <w:rFonts w:ascii="Times New Roman" w:hAnsi="Times New Roman" w:cs="Times New Roman"/>
          <w:color w:val="000000"/>
          <w:sz w:val="24"/>
          <w:szCs w:val="24"/>
        </w:rPr>
      </w:pPr>
      <w:r>
        <w:rPr>
          <w:rFonts w:ascii="Times New Roman" w:hAnsi="Times New Roman" w:cs="Times New Roman"/>
          <w:b/>
          <w:sz w:val="24"/>
          <w:szCs w:val="24"/>
        </w:rPr>
        <w:t xml:space="preserve">Objeto: </w:t>
      </w:r>
      <w:r>
        <w:rPr>
          <w:rFonts w:ascii="Times New Roman" w:hAnsi="Times New Roman" w:cs="Times New Roman"/>
          <w:sz w:val="24"/>
          <w:szCs w:val="24"/>
        </w:rPr>
        <w:t>Aquisição de Trator agrícola de pneus através de C</w:t>
      </w:r>
      <w:r>
        <w:rPr>
          <w:rFonts w:ascii="Times New Roman" w:hAnsi="Times New Roman" w:cs="Times New Roman"/>
          <w:color w:val="000000"/>
          <w:sz w:val="24"/>
          <w:szCs w:val="24"/>
        </w:rPr>
        <w:t>onvenio n. 2014TR000737 celebrado entre o Estado de Santa Catarina, por intermédio da SDR/</w:t>
      </w:r>
      <w:proofErr w:type="spellStart"/>
      <w:r>
        <w:rPr>
          <w:rFonts w:ascii="Times New Roman" w:hAnsi="Times New Roman" w:cs="Times New Roman"/>
          <w:color w:val="000000"/>
          <w:sz w:val="24"/>
          <w:szCs w:val="24"/>
        </w:rPr>
        <w:t>Xanxere</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Municipio</w:t>
      </w:r>
      <w:proofErr w:type="spellEnd"/>
      <w:r>
        <w:rPr>
          <w:rFonts w:ascii="Times New Roman" w:hAnsi="Times New Roman" w:cs="Times New Roman"/>
          <w:color w:val="000000"/>
          <w:sz w:val="24"/>
          <w:szCs w:val="24"/>
        </w:rPr>
        <w:t xml:space="preserve"> de </w:t>
      </w:r>
      <w:proofErr w:type="spellStart"/>
      <w:r>
        <w:rPr>
          <w:rFonts w:ascii="Times New Roman" w:hAnsi="Times New Roman" w:cs="Times New Roman"/>
          <w:color w:val="000000"/>
          <w:sz w:val="24"/>
          <w:szCs w:val="24"/>
        </w:rPr>
        <w:t>Marema</w:t>
      </w:r>
      <w:proofErr w:type="spellEnd"/>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e Aquisição de Implementos agrícolas </w:t>
      </w:r>
      <w:r>
        <w:rPr>
          <w:rFonts w:ascii="Times New Roman" w:hAnsi="Times New Roman" w:cs="Times New Roman"/>
          <w:sz w:val="24"/>
          <w:szCs w:val="24"/>
        </w:rPr>
        <w:t>através de C</w:t>
      </w:r>
      <w:r>
        <w:rPr>
          <w:rFonts w:ascii="Times New Roman" w:hAnsi="Times New Roman" w:cs="Times New Roman"/>
          <w:color w:val="000000"/>
          <w:sz w:val="24"/>
          <w:szCs w:val="24"/>
        </w:rPr>
        <w:t>onvenio n. 2014TR000749, celebrado entre o Estado de Santa Catarina, por SDR/</w:t>
      </w:r>
      <w:proofErr w:type="spellStart"/>
      <w:r>
        <w:rPr>
          <w:rFonts w:ascii="Times New Roman" w:hAnsi="Times New Roman" w:cs="Times New Roman"/>
          <w:color w:val="000000"/>
          <w:sz w:val="24"/>
          <w:szCs w:val="24"/>
        </w:rPr>
        <w:t>Xanxere</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Municipio</w:t>
      </w:r>
      <w:proofErr w:type="spellEnd"/>
      <w:r>
        <w:rPr>
          <w:rFonts w:ascii="Times New Roman" w:hAnsi="Times New Roman" w:cs="Times New Roman"/>
          <w:color w:val="000000"/>
          <w:sz w:val="24"/>
          <w:szCs w:val="24"/>
        </w:rPr>
        <w:t xml:space="preserve"> de </w:t>
      </w:r>
      <w:proofErr w:type="spellStart"/>
      <w:r>
        <w:rPr>
          <w:rFonts w:ascii="Times New Roman" w:hAnsi="Times New Roman" w:cs="Times New Roman"/>
          <w:color w:val="000000"/>
          <w:sz w:val="24"/>
          <w:szCs w:val="24"/>
        </w:rPr>
        <w:t>Marema</w:t>
      </w:r>
      <w:proofErr w:type="spellEnd"/>
      <w:r>
        <w:rPr>
          <w:rFonts w:ascii="Times New Roman" w:hAnsi="Times New Roman" w:cs="Times New Roman"/>
          <w:color w:val="000000"/>
          <w:sz w:val="24"/>
          <w:szCs w:val="24"/>
        </w:rPr>
        <w:t xml:space="preserve"> </w:t>
      </w:r>
    </w:p>
    <w:p w:rsidR="00BF09E7" w:rsidRDefault="00BF09E7" w:rsidP="00BF09E7">
      <w:pPr>
        <w:shd w:val="clear" w:color="auto" w:fill="FFFFFF"/>
        <w:spacing w:before="240" w:after="240" w:line="270" w:lineRule="atLeast"/>
        <w:jc w:val="both"/>
        <w:rPr>
          <w:rFonts w:ascii="Arial" w:eastAsia="Times New Roman" w:hAnsi="Arial" w:cs="Arial"/>
          <w:sz w:val="32"/>
          <w:szCs w:val="32"/>
        </w:rPr>
      </w:pPr>
    </w:p>
    <w:p w:rsidR="00BF09E7" w:rsidRDefault="00BF09E7" w:rsidP="00BF09E7">
      <w:pPr>
        <w:shd w:val="clear" w:color="auto" w:fill="FFFFFF"/>
        <w:spacing w:before="240" w:after="240" w:line="270" w:lineRule="atLeast"/>
        <w:ind w:firstLine="1134"/>
        <w:jc w:val="both"/>
        <w:rPr>
          <w:rFonts w:ascii="Arial" w:eastAsia="Times New Roman" w:hAnsi="Arial" w:cs="Arial"/>
          <w:sz w:val="28"/>
          <w:szCs w:val="28"/>
        </w:rPr>
      </w:pPr>
      <w:r>
        <w:rPr>
          <w:rFonts w:ascii="Arial" w:eastAsia="Times New Roman" w:hAnsi="Arial" w:cs="Arial"/>
          <w:sz w:val="28"/>
          <w:szCs w:val="28"/>
        </w:rPr>
        <w:t>Através do presente termo, justificamos a realização do pregão presencial em detrimento ao pregão eletrônico</w:t>
      </w:r>
      <w:proofErr w:type="gramStart"/>
      <w:r>
        <w:rPr>
          <w:rFonts w:ascii="Times New Roman" w:eastAsia="Times New Roman" w:hAnsi="Times New Roman" w:cs="Times New Roman"/>
          <w:sz w:val="28"/>
          <w:szCs w:val="28"/>
        </w:rPr>
        <w:t xml:space="preserve">, </w:t>
      </w:r>
      <w:r>
        <w:rPr>
          <w:rFonts w:ascii="Times New Roman" w:eastAsia="Arial Unicode MS" w:hAnsi="Times New Roman" w:cs="Times New Roman"/>
          <w:bCs/>
          <w:sz w:val="28"/>
          <w:szCs w:val="28"/>
        </w:rPr>
        <w:t>.</w:t>
      </w:r>
      <w:proofErr w:type="gramEnd"/>
      <w:r>
        <w:rPr>
          <w:rFonts w:ascii="Times New Roman" w:eastAsia="Arial Unicode MS" w:hAnsi="Times New Roman" w:cs="Times New Roman"/>
          <w:bCs/>
          <w:sz w:val="28"/>
          <w:szCs w:val="28"/>
        </w:rPr>
        <w:t xml:space="preserve"> (Art. 49, §2º do Dec. 127/11)</w:t>
      </w:r>
      <w:r>
        <w:rPr>
          <w:rFonts w:ascii="Arial" w:eastAsia="Times New Roman" w:hAnsi="Arial" w:cs="Arial"/>
          <w:sz w:val="28"/>
          <w:szCs w:val="28"/>
        </w:rPr>
        <w:t xml:space="preserve"> uma vez que licitação visa </w:t>
      </w:r>
      <w:proofErr w:type="gramStart"/>
      <w:r>
        <w:rPr>
          <w:rFonts w:ascii="Arial" w:eastAsia="Times New Roman" w:hAnsi="Arial" w:cs="Arial"/>
          <w:sz w:val="28"/>
          <w:szCs w:val="28"/>
        </w:rPr>
        <w:t>a</w:t>
      </w:r>
      <w:proofErr w:type="gramEnd"/>
      <w:r>
        <w:rPr>
          <w:rFonts w:ascii="Arial" w:eastAsia="Times New Roman" w:hAnsi="Arial" w:cs="Arial"/>
          <w:sz w:val="28"/>
          <w:szCs w:val="28"/>
        </w:rPr>
        <w:t xml:space="preserve"> aquisição de maquinas e implementos agrícolas, com a necessidade da empresa prestar assistência técnica as referidas aquisições, onde se permite o contato direto com os licitantes, para que os mesmos entendam a importância da manutenção dos equipamentos quando no período de garantia, que necessitam estarem em perfeitas condições de uso e manuseio.</w:t>
      </w:r>
    </w:p>
    <w:p w:rsidR="00BF09E7" w:rsidRDefault="00BF09E7" w:rsidP="00BF09E7">
      <w:pPr>
        <w:shd w:val="clear" w:color="auto" w:fill="FFFFFF"/>
        <w:spacing w:before="240" w:after="240" w:line="270" w:lineRule="atLeast"/>
        <w:ind w:firstLine="1134"/>
        <w:jc w:val="both"/>
        <w:rPr>
          <w:rFonts w:ascii="Arial" w:eastAsia="Times New Roman" w:hAnsi="Arial" w:cs="Arial"/>
          <w:sz w:val="28"/>
          <w:szCs w:val="28"/>
        </w:rPr>
      </w:pPr>
      <w:r>
        <w:rPr>
          <w:rFonts w:ascii="Arial" w:eastAsia="Times New Roman" w:hAnsi="Arial" w:cs="Arial"/>
          <w:sz w:val="28"/>
          <w:szCs w:val="28"/>
        </w:rPr>
        <w:t>Diante do exposto e verificado a necessidade do Pregão Presencial esperamos ter atendido os ditames legais de forma esclarecida e</w:t>
      </w:r>
      <w:proofErr w:type="gramStart"/>
      <w:r>
        <w:rPr>
          <w:rFonts w:ascii="Arial" w:eastAsia="Times New Roman" w:hAnsi="Arial" w:cs="Arial"/>
          <w:sz w:val="28"/>
          <w:szCs w:val="28"/>
        </w:rPr>
        <w:t xml:space="preserve">  </w:t>
      </w:r>
      <w:proofErr w:type="gramEnd"/>
      <w:r>
        <w:rPr>
          <w:rFonts w:ascii="Arial" w:eastAsia="Times New Roman" w:hAnsi="Arial" w:cs="Arial"/>
          <w:sz w:val="28"/>
          <w:szCs w:val="28"/>
        </w:rPr>
        <w:t>sem prejuízo ao erário.</w:t>
      </w:r>
    </w:p>
    <w:p w:rsidR="00BF09E7" w:rsidRDefault="00BF09E7" w:rsidP="00BF09E7">
      <w:pPr>
        <w:shd w:val="clear" w:color="auto" w:fill="FFFFFF"/>
        <w:spacing w:before="240" w:after="240" w:line="270" w:lineRule="atLeast"/>
        <w:ind w:firstLine="1134"/>
        <w:jc w:val="both"/>
        <w:rPr>
          <w:rFonts w:ascii="Arial" w:eastAsia="Times New Roman" w:hAnsi="Arial" w:cs="Arial"/>
          <w:sz w:val="28"/>
          <w:szCs w:val="28"/>
        </w:rPr>
      </w:pPr>
      <w:r>
        <w:rPr>
          <w:rFonts w:ascii="Arial" w:eastAsia="Times New Roman" w:hAnsi="Arial" w:cs="Arial"/>
          <w:sz w:val="28"/>
          <w:szCs w:val="28"/>
        </w:rPr>
        <w:t xml:space="preserve">SMJ esta é a justificativa, que não poderá ser rasurada nem emendada </w:t>
      </w:r>
      <w:proofErr w:type="gramStart"/>
      <w:r>
        <w:rPr>
          <w:rFonts w:ascii="Arial" w:eastAsia="Times New Roman" w:hAnsi="Arial" w:cs="Arial"/>
          <w:sz w:val="28"/>
          <w:szCs w:val="28"/>
        </w:rPr>
        <w:t>sob pena</w:t>
      </w:r>
      <w:proofErr w:type="gramEnd"/>
      <w:r>
        <w:rPr>
          <w:rFonts w:ascii="Arial" w:eastAsia="Times New Roman" w:hAnsi="Arial" w:cs="Arial"/>
          <w:sz w:val="28"/>
          <w:szCs w:val="28"/>
        </w:rPr>
        <w:t xml:space="preserve"> de anulação.</w:t>
      </w:r>
    </w:p>
    <w:p w:rsidR="00BF09E7" w:rsidRDefault="00BF09E7" w:rsidP="00BF09E7">
      <w:pPr>
        <w:shd w:val="clear" w:color="auto" w:fill="FFFFFF"/>
        <w:spacing w:before="240" w:after="240" w:line="270" w:lineRule="atLeast"/>
        <w:ind w:firstLine="1134"/>
        <w:jc w:val="both"/>
        <w:rPr>
          <w:rFonts w:ascii="Arial" w:eastAsia="Times New Roman" w:hAnsi="Arial" w:cs="Arial"/>
          <w:sz w:val="28"/>
          <w:szCs w:val="28"/>
        </w:rPr>
      </w:pPr>
    </w:p>
    <w:p w:rsidR="00BF09E7" w:rsidRDefault="00BF09E7" w:rsidP="00BF09E7">
      <w:pPr>
        <w:shd w:val="clear" w:color="auto" w:fill="FFFFFF"/>
        <w:spacing w:before="240" w:after="240" w:line="270" w:lineRule="atLeast"/>
        <w:jc w:val="both"/>
        <w:rPr>
          <w:rFonts w:ascii="Arial" w:eastAsia="Times New Roman" w:hAnsi="Arial" w:cs="Arial"/>
          <w:sz w:val="28"/>
          <w:szCs w:val="28"/>
        </w:rPr>
      </w:pPr>
      <w:r>
        <w:rPr>
          <w:rFonts w:ascii="Arial" w:eastAsia="Times New Roman" w:hAnsi="Arial" w:cs="Arial"/>
          <w:sz w:val="28"/>
          <w:szCs w:val="28"/>
        </w:rPr>
        <w:t>                                              </w:t>
      </w:r>
      <w:proofErr w:type="spellStart"/>
      <w:r>
        <w:rPr>
          <w:rFonts w:ascii="Arial" w:eastAsia="Times New Roman" w:hAnsi="Arial" w:cs="Arial"/>
          <w:sz w:val="28"/>
          <w:szCs w:val="28"/>
        </w:rPr>
        <w:t>Marema</w:t>
      </w:r>
      <w:proofErr w:type="spellEnd"/>
      <w:r>
        <w:rPr>
          <w:rFonts w:ascii="Arial" w:eastAsia="Times New Roman" w:hAnsi="Arial" w:cs="Arial"/>
          <w:sz w:val="28"/>
          <w:szCs w:val="28"/>
        </w:rPr>
        <w:t xml:space="preserve"> (SC) em 30 de abril de 2014.</w:t>
      </w:r>
    </w:p>
    <w:p w:rsidR="00BF09E7" w:rsidRDefault="00BF09E7" w:rsidP="00BF09E7">
      <w:pPr>
        <w:shd w:val="clear" w:color="auto" w:fill="FFFFFF"/>
        <w:spacing w:before="240" w:after="240" w:line="270" w:lineRule="atLeast"/>
        <w:jc w:val="both"/>
        <w:rPr>
          <w:rFonts w:ascii="Arial" w:eastAsia="Times New Roman" w:hAnsi="Arial" w:cs="Arial"/>
          <w:sz w:val="24"/>
          <w:szCs w:val="24"/>
        </w:rPr>
      </w:pPr>
    </w:p>
    <w:p w:rsidR="00BF09E7" w:rsidRDefault="00BF09E7" w:rsidP="00BF09E7">
      <w:pPr>
        <w:shd w:val="clear" w:color="auto" w:fill="FFFFFF"/>
        <w:spacing w:before="240" w:after="240" w:line="270" w:lineRule="atLeast"/>
        <w:ind w:firstLine="4678"/>
        <w:jc w:val="both"/>
        <w:rPr>
          <w:rFonts w:ascii="Arial" w:eastAsia="Times New Roman" w:hAnsi="Arial" w:cs="Arial"/>
          <w:b/>
          <w:sz w:val="24"/>
          <w:szCs w:val="24"/>
        </w:rPr>
      </w:pPr>
      <w:r>
        <w:rPr>
          <w:rFonts w:ascii="Arial" w:eastAsia="Times New Roman" w:hAnsi="Arial" w:cs="Arial"/>
          <w:b/>
          <w:sz w:val="24"/>
          <w:szCs w:val="24"/>
        </w:rPr>
        <w:t>VALDOMIRO BEVILAQUA</w:t>
      </w:r>
    </w:p>
    <w:p w:rsidR="00BF09E7" w:rsidRDefault="00BF09E7" w:rsidP="00BF09E7">
      <w:pPr>
        <w:shd w:val="clear" w:color="auto" w:fill="FFFFFF"/>
        <w:spacing w:before="240" w:after="240" w:line="270" w:lineRule="atLeast"/>
        <w:ind w:firstLine="4678"/>
        <w:jc w:val="both"/>
        <w:rPr>
          <w:rFonts w:ascii="Arial" w:eastAsia="Times New Roman" w:hAnsi="Arial" w:cs="Arial"/>
          <w:sz w:val="18"/>
          <w:szCs w:val="18"/>
        </w:rPr>
      </w:pPr>
      <w:r>
        <w:rPr>
          <w:rFonts w:ascii="Arial" w:eastAsia="Times New Roman" w:hAnsi="Arial" w:cs="Arial"/>
          <w:b/>
          <w:sz w:val="24"/>
          <w:szCs w:val="24"/>
        </w:rPr>
        <w:lastRenderedPageBreak/>
        <w:tab/>
        <w:t>Prefeito Municipal</w:t>
      </w:r>
    </w:p>
    <w:p w:rsidR="00BF09E7" w:rsidRPr="00005552" w:rsidRDefault="00BF09E7" w:rsidP="00E72B7C">
      <w:pPr>
        <w:spacing w:after="0"/>
        <w:jc w:val="both"/>
        <w:rPr>
          <w:rFonts w:ascii="Times New Roman" w:hAnsi="Times New Roman" w:cs="Times New Roman"/>
          <w:sz w:val="24"/>
          <w:szCs w:val="24"/>
        </w:rPr>
      </w:pPr>
      <w:bookmarkStart w:id="0" w:name="_GoBack"/>
      <w:bookmarkEnd w:id="0"/>
    </w:p>
    <w:sectPr w:rsidR="00BF09E7" w:rsidRPr="00005552" w:rsidSect="006F2968">
      <w:pgSz w:w="11906" w:h="16838"/>
      <w:pgMar w:top="2269"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87F50"/>
    <w:multiLevelType w:val="multilevel"/>
    <w:tmpl w:val="C17429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B21"/>
    <w:rsid w:val="00005552"/>
    <w:rsid w:val="00051AF2"/>
    <w:rsid w:val="000E4E91"/>
    <w:rsid w:val="0010604B"/>
    <w:rsid w:val="00180175"/>
    <w:rsid w:val="001D719C"/>
    <w:rsid w:val="001E6F7E"/>
    <w:rsid w:val="001E7D43"/>
    <w:rsid w:val="002000FF"/>
    <w:rsid w:val="002503C7"/>
    <w:rsid w:val="0026773D"/>
    <w:rsid w:val="00297FF0"/>
    <w:rsid w:val="002A2FD0"/>
    <w:rsid w:val="002B0085"/>
    <w:rsid w:val="002D6753"/>
    <w:rsid w:val="002F06CA"/>
    <w:rsid w:val="002F7BC7"/>
    <w:rsid w:val="00347045"/>
    <w:rsid w:val="003701BE"/>
    <w:rsid w:val="00390ABD"/>
    <w:rsid w:val="003C4F00"/>
    <w:rsid w:val="004040B1"/>
    <w:rsid w:val="00406585"/>
    <w:rsid w:val="00430A84"/>
    <w:rsid w:val="004A6FCA"/>
    <w:rsid w:val="004B1062"/>
    <w:rsid w:val="004B5C58"/>
    <w:rsid w:val="005078A7"/>
    <w:rsid w:val="005245C6"/>
    <w:rsid w:val="005A4502"/>
    <w:rsid w:val="00685103"/>
    <w:rsid w:val="006A097D"/>
    <w:rsid w:val="006A5BDD"/>
    <w:rsid w:val="006F2968"/>
    <w:rsid w:val="007050A7"/>
    <w:rsid w:val="00743028"/>
    <w:rsid w:val="007615C5"/>
    <w:rsid w:val="007B41F8"/>
    <w:rsid w:val="00805FB0"/>
    <w:rsid w:val="008444B9"/>
    <w:rsid w:val="008733CC"/>
    <w:rsid w:val="00926200"/>
    <w:rsid w:val="00940992"/>
    <w:rsid w:val="00942DD2"/>
    <w:rsid w:val="00943715"/>
    <w:rsid w:val="00957BB7"/>
    <w:rsid w:val="00971F27"/>
    <w:rsid w:val="00986D17"/>
    <w:rsid w:val="009B1B50"/>
    <w:rsid w:val="009E2954"/>
    <w:rsid w:val="009E2B21"/>
    <w:rsid w:val="00A37FB2"/>
    <w:rsid w:val="00A6443B"/>
    <w:rsid w:val="00AB7834"/>
    <w:rsid w:val="00AC0C21"/>
    <w:rsid w:val="00B27FCD"/>
    <w:rsid w:val="00B46872"/>
    <w:rsid w:val="00BC6797"/>
    <w:rsid w:val="00BF09E7"/>
    <w:rsid w:val="00BF7ED6"/>
    <w:rsid w:val="00C1085F"/>
    <w:rsid w:val="00C17743"/>
    <w:rsid w:val="00C42EC7"/>
    <w:rsid w:val="00C519BA"/>
    <w:rsid w:val="00C9724A"/>
    <w:rsid w:val="00CA351C"/>
    <w:rsid w:val="00CB2822"/>
    <w:rsid w:val="00D13F9B"/>
    <w:rsid w:val="00D43542"/>
    <w:rsid w:val="00D94347"/>
    <w:rsid w:val="00DD4EE1"/>
    <w:rsid w:val="00DE4497"/>
    <w:rsid w:val="00DF0DFF"/>
    <w:rsid w:val="00E40508"/>
    <w:rsid w:val="00E46A79"/>
    <w:rsid w:val="00E72B7C"/>
    <w:rsid w:val="00E83561"/>
    <w:rsid w:val="00F165AF"/>
    <w:rsid w:val="00F35D7F"/>
    <w:rsid w:val="00F66DA2"/>
    <w:rsid w:val="00FC6B1F"/>
    <w:rsid w:val="00FD54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4B1062"/>
    <w:pPr>
      <w:keepNext/>
      <w:spacing w:after="0" w:line="240" w:lineRule="auto"/>
      <w:jc w:val="center"/>
      <w:outlineLvl w:val="0"/>
    </w:pPr>
    <w:rPr>
      <w:rFonts w:ascii="Arial" w:eastAsia="Times New Roman" w:hAnsi="Arial" w:cs="Times New Roman"/>
      <w:b/>
      <w:bCs/>
      <w:szCs w:val="20"/>
    </w:rPr>
  </w:style>
  <w:style w:type="paragraph" w:styleId="Ttulo2">
    <w:name w:val="heading 2"/>
    <w:basedOn w:val="Normal"/>
    <w:next w:val="Normal"/>
    <w:link w:val="Ttulo2Char"/>
    <w:uiPriority w:val="9"/>
    <w:semiHidden/>
    <w:unhideWhenUsed/>
    <w:qFormat/>
    <w:rsid w:val="00C177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C177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1062"/>
    <w:rPr>
      <w:rFonts w:ascii="Arial" w:eastAsia="Times New Roman" w:hAnsi="Arial" w:cs="Times New Roman"/>
      <w:b/>
      <w:bCs/>
      <w:szCs w:val="20"/>
      <w:lang w:eastAsia="pt-BR"/>
    </w:rPr>
  </w:style>
  <w:style w:type="paragraph" w:styleId="Recuodecorpodetexto">
    <w:name w:val="Body Text Indent"/>
    <w:basedOn w:val="Normal"/>
    <w:link w:val="RecuodecorpodetextoChar"/>
    <w:rsid w:val="004B1062"/>
    <w:pPr>
      <w:spacing w:after="0" w:line="240" w:lineRule="auto"/>
      <w:ind w:firstLine="1701"/>
      <w:jc w:val="both"/>
    </w:pPr>
    <w:rPr>
      <w:rFonts w:ascii="Arial" w:eastAsia="Times New Roman" w:hAnsi="Arial" w:cs="Times New Roman"/>
      <w:szCs w:val="20"/>
    </w:rPr>
  </w:style>
  <w:style w:type="character" w:customStyle="1" w:styleId="RecuodecorpodetextoChar">
    <w:name w:val="Recuo de corpo de texto Char"/>
    <w:basedOn w:val="Fontepargpadro"/>
    <w:link w:val="Recuodecorpodetexto"/>
    <w:rsid w:val="004B1062"/>
    <w:rPr>
      <w:rFonts w:ascii="Arial" w:eastAsia="Times New Roman" w:hAnsi="Arial" w:cs="Times New Roman"/>
      <w:szCs w:val="20"/>
      <w:lang w:eastAsia="pt-BR"/>
    </w:rPr>
  </w:style>
  <w:style w:type="character" w:customStyle="1" w:styleId="Ttulo2Char">
    <w:name w:val="Título 2 Char"/>
    <w:basedOn w:val="Fontepargpadro"/>
    <w:link w:val="Ttulo2"/>
    <w:uiPriority w:val="9"/>
    <w:semiHidden/>
    <w:rsid w:val="00C17743"/>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C17743"/>
    <w:rPr>
      <w:rFonts w:asciiTheme="majorHAnsi" w:eastAsiaTheme="majorEastAsia" w:hAnsiTheme="majorHAnsi" w:cstheme="majorBidi"/>
      <w:b/>
      <w:bCs/>
      <w:color w:val="4F81BD" w:themeColor="accent1"/>
    </w:rPr>
  </w:style>
  <w:style w:type="paragraph" w:styleId="Corpodetexto">
    <w:name w:val="Body Text"/>
    <w:basedOn w:val="Normal"/>
    <w:link w:val="CorpodetextoChar"/>
    <w:uiPriority w:val="99"/>
    <w:semiHidden/>
    <w:unhideWhenUsed/>
    <w:rsid w:val="00C17743"/>
    <w:pPr>
      <w:spacing w:after="120"/>
    </w:pPr>
  </w:style>
  <w:style w:type="character" w:customStyle="1" w:styleId="CorpodetextoChar">
    <w:name w:val="Corpo de texto Char"/>
    <w:basedOn w:val="Fontepargpadro"/>
    <w:link w:val="Corpodetexto"/>
    <w:uiPriority w:val="99"/>
    <w:semiHidden/>
    <w:rsid w:val="00C17743"/>
  </w:style>
  <w:style w:type="paragraph" w:styleId="Recuodecorpodetexto2">
    <w:name w:val="Body Text Indent 2"/>
    <w:basedOn w:val="Normal"/>
    <w:link w:val="Recuodecorpodetexto2Char"/>
    <w:uiPriority w:val="99"/>
    <w:semiHidden/>
    <w:unhideWhenUsed/>
    <w:rsid w:val="00C1774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17743"/>
  </w:style>
  <w:style w:type="character" w:styleId="Hyperlink">
    <w:name w:val="Hyperlink"/>
    <w:uiPriority w:val="99"/>
    <w:unhideWhenUsed/>
    <w:rsid w:val="001E6F7E"/>
    <w:rPr>
      <w:color w:val="0000FF"/>
      <w:u w:val="single"/>
    </w:rPr>
  </w:style>
  <w:style w:type="paragraph" w:styleId="SemEspaamento">
    <w:name w:val="No Spacing"/>
    <w:uiPriority w:val="1"/>
    <w:qFormat/>
    <w:rsid w:val="00DF0DFF"/>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4B1062"/>
    <w:pPr>
      <w:keepNext/>
      <w:spacing w:after="0" w:line="240" w:lineRule="auto"/>
      <w:jc w:val="center"/>
      <w:outlineLvl w:val="0"/>
    </w:pPr>
    <w:rPr>
      <w:rFonts w:ascii="Arial" w:eastAsia="Times New Roman" w:hAnsi="Arial" w:cs="Times New Roman"/>
      <w:b/>
      <w:bCs/>
      <w:szCs w:val="20"/>
    </w:rPr>
  </w:style>
  <w:style w:type="paragraph" w:styleId="Ttulo2">
    <w:name w:val="heading 2"/>
    <w:basedOn w:val="Normal"/>
    <w:next w:val="Normal"/>
    <w:link w:val="Ttulo2Char"/>
    <w:uiPriority w:val="9"/>
    <w:semiHidden/>
    <w:unhideWhenUsed/>
    <w:qFormat/>
    <w:rsid w:val="00C177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C177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1062"/>
    <w:rPr>
      <w:rFonts w:ascii="Arial" w:eastAsia="Times New Roman" w:hAnsi="Arial" w:cs="Times New Roman"/>
      <w:b/>
      <w:bCs/>
      <w:szCs w:val="20"/>
      <w:lang w:eastAsia="pt-BR"/>
    </w:rPr>
  </w:style>
  <w:style w:type="paragraph" w:styleId="Recuodecorpodetexto">
    <w:name w:val="Body Text Indent"/>
    <w:basedOn w:val="Normal"/>
    <w:link w:val="RecuodecorpodetextoChar"/>
    <w:rsid w:val="004B1062"/>
    <w:pPr>
      <w:spacing w:after="0" w:line="240" w:lineRule="auto"/>
      <w:ind w:firstLine="1701"/>
      <w:jc w:val="both"/>
    </w:pPr>
    <w:rPr>
      <w:rFonts w:ascii="Arial" w:eastAsia="Times New Roman" w:hAnsi="Arial" w:cs="Times New Roman"/>
      <w:szCs w:val="20"/>
    </w:rPr>
  </w:style>
  <w:style w:type="character" w:customStyle="1" w:styleId="RecuodecorpodetextoChar">
    <w:name w:val="Recuo de corpo de texto Char"/>
    <w:basedOn w:val="Fontepargpadro"/>
    <w:link w:val="Recuodecorpodetexto"/>
    <w:rsid w:val="004B1062"/>
    <w:rPr>
      <w:rFonts w:ascii="Arial" w:eastAsia="Times New Roman" w:hAnsi="Arial" w:cs="Times New Roman"/>
      <w:szCs w:val="20"/>
      <w:lang w:eastAsia="pt-BR"/>
    </w:rPr>
  </w:style>
  <w:style w:type="character" w:customStyle="1" w:styleId="Ttulo2Char">
    <w:name w:val="Título 2 Char"/>
    <w:basedOn w:val="Fontepargpadro"/>
    <w:link w:val="Ttulo2"/>
    <w:uiPriority w:val="9"/>
    <w:semiHidden/>
    <w:rsid w:val="00C17743"/>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C17743"/>
    <w:rPr>
      <w:rFonts w:asciiTheme="majorHAnsi" w:eastAsiaTheme="majorEastAsia" w:hAnsiTheme="majorHAnsi" w:cstheme="majorBidi"/>
      <w:b/>
      <w:bCs/>
      <w:color w:val="4F81BD" w:themeColor="accent1"/>
    </w:rPr>
  </w:style>
  <w:style w:type="paragraph" w:styleId="Corpodetexto">
    <w:name w:val="Body Text"/>
    <w:basedOn w:val="Normal"/>
    <w:link w:val="CorpodetextoChar"/>
    <w:uiPriority w:val="99"/>
    <w:semiHidden/>
    <w:unhideWhenUsed/>
    <w:rsid w:val="00C17743"/>
    <w:pPr>
      <w:spacing w:after="120"/>
    </w:pPr>
  </w:style>
  <w:style w:type="character" w:customStyle="1" w:styleId="CorpodetextoChar">
    <w:name w:val="Corpo de texto Char"/>
    <w:basedOn w:val="Fontepargpadro"/>
    <w:link w:val="Corpodetexto"/>
    <w:uiPriority w:val="99"/>
    <w:semiHidden/>
    <w:rsid w:val="00C17743"/>
  </w:style>
  <w:style w:type="paragraph" w:styleId="Recuodecorpodetexto2">
    <w:name w:val="Body Text Indent 2"/>
    <w:basedOn w:val="Normal"/>
    <w:link w:val="Recuodecorpodetexto2Char"/>
    <w:uiPriority w:val="99"/>
    <w:semiHidden/>
    <w:unhideWhenUsed/>
    <w:rsid w:val="00C1774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17743"/>
  </w:style>
  <w:style w:type="character" w:styleId="Hyperlink">
    <w:name w:val="Hyperlink"/>
    <w:uiPriority w:val="99"/>
    <w:unhideWhenUsed/>
    <w:rsid w:val="001E6F7E"/>
    <w:rPr>
      <w:color w:val="0000FF"/>
      <w:u w:val="single"/>
    </w:rPr>
  </w:style>
  <w:style w:type="paragraph" w:styleId="SemEspaamento">
    <w:name w:val="No Spacing"/>
    <w:uiPriority w:val="1"/>
    <w:qFormat/>
    <w:rsid w:val="00DF0DFF"/>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488075">
      <w:bodyDiv w:val="1"/>
      <w:marLeft w:val="0"/>
      <w:marRight w:val="0"/>
      <w:marTop w:val="0"/>
      <w:marBottom w:val="0"/>
      <w:divBdr>
        <w:top w:val="none" w:sz="0" w:space="0" w:color="auto"/>
        <w:left w:val="none" w:sz="0" w:space="0" w:color="auto"/>
        <w:bottom w:val="none" w:sz="0" w:space="0" w:color="auto"/>
        <w:right w:val="none" w:sz="0" w:space="0" w:color="auto"/>
      </w:divBdr>
    </w:div>
    <w:div w:id="124591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ixa.gov.br" TargetMode="External"/><Relationship Id="rId3" Type="http://schemas.openxmlformats.org/officeDocument/2006/relationships/styles" Target="styles.xml"/><Relationship Id="rId7" Type="http://schemas.openxmlformats.org/officeDocument/2006/relationships/hyperlink" Target="http://www.previdencia.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F47CA-3C5B-4FB9-8762-07EDC2135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30</Pages>
  <Words>9599</Words>
  <Characters>51837</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Thome</dc:creator>
  <cp:lastModifiedBy>Tome</cp:lastModifiedBy>
  <cp:revision>13</cp:revision>
  <cp:lastPrinted>2014-04-23T12:27:00Z</cp:lastPrinted>
  <dcterms:created xsi:type="dcterms:W3CDTF">2014-04-30T16:41:00Z</dcterms:created>
  <dcterms:modified xsi:type="dcterms:W3CDTF">2014-05-05T20:12:00Z</dcterms:modified>
</cp:coreProperties>
</file>