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 xml:space="preserve">Processo Administrativo n. </w:t>
      </w:r>
      <w:r w:rsidR="00F916B1">
        <w:rPr>
          <w:b/>
          <w:sz w:val="20"/>
          <w:szCs w:val="20"/>
        </w:rPr>
        <w:t>0</w:t>
      </w:r>
      <w:r w:rsidR="00A327EE">
        <w:rPr>
          <w:b/>
          <w:sz w:val="20"/>
          <w:szCs w:val="20"/>
        </w:rPr>
        <w:t>1</w:t>
      </w:r>
      <w:r w:rsidR="00954B15">
        <w:rPr>
          <w:b/>
          <w:sz w:val="20"/>
          <w:szCs w:val="20"/>
        </w:rPr>
        <w:t>5</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Processo de Licitação n. </w:t>
      </w:r>
      <w:r w:rsidR="00F916B1">
        <w:rPr>
          <w:b/>
          <w:sz w:val="20"/>
          <w:szCs w:val="20"/>
        </w:rPr>
        <w:t>0</w:t>
      </w:r>
      <w:r w:rsidR="00954B15">
        <w:rPr>
          <w:b/>
          <w:sz w:val="20"/>
          <w:szCs w:val="20"/>
        </w:rPr>
        <w:t>08</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Licitação: Pregão Presencial n. </w:t>
      </w:r>
      <w:r w:rsidR="00F916B1">
        <w:rPr>
          <w:b/>
          <w:sz w:val="20"/>
          <w:szCs w:val="20"/>
        </w:rPr>
        <w:t>0</w:t>
      </w:r>
      <w:r w:rsidR="005D6072" w:rsidRPr="00CD28AE">
        <w:rPr>
          <w:b/>
          <w:sz w:val="20"/>
          <w:szCs w:val="20"/>
        </w:rPr>
        <w:t>0</w:t>
      </w:r>
      <w:r w:rsidR="00954B15">
        <w:rPr>
          <w:b/>
          <w:sz w:val="20"/>
          <w:szCs w:val="20"/>
        </w:rPr>
        <w:t>8</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954B15">
        <w:rPr>
          <w:b/>
          <w:sz w:val="20"/>
          <w:szCs w:val="20"/>
        </w:rPr>
        <w:t xml:space="preserve">Serviços de Publicação e Divulgação de Atos Oficiais, Institucionais, </w:t>
      </w:r>
      <w:proofErr w:type="gramStart"/>
      <w:r w:rsidR="00954B15">
        <w:rPr>
          <w:b/>
          <w:sz w:val="20"/>
          <w:szCs w:val="20"/>
        </w:rPr>
        <w:t>Administrativo e Legais</w:t>
      </w:r>
      <w:proofErr w:type="gramEnd"/>
      <w:r w:rsidR="00A71DC9">
        <w:rPr>
          <w:b/>
          <w:sz w:val="20"/>
          <w:szCs w:val="20"/>
        </w:rPr>
        <w:t xml:space="preserve">.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w:t>
      </w:r>
      <w:proofErr w:type="spellStart"/>
      <w:r>
        <w:t>Marema</w:t>
      </w:r>
      <w:proofErr w:type="spellEnd"/>
      <w:r>
        <w:t xml:space="preserve">, por seu Prefeito Municipal Senhor Valdomiro </w:t>
      </w:r>
      <w:proofErr w:type="spellStart"/>
      <w:r>
        <w:t>Bevilaqua</w:t>
      </w:r>
      <w:proofErr w:type="spellEnd"/>
      <w:r>
        <w:t>, TORNA PÚBLICO que, de acordo com Decreto n. 3.555, de 08 de Agosto de 2000, a Lei Federal n. 10.520 de</w:t>
      </w:r>
      <w:proofErr w:type="gramStart"/>
      <w:r>
        <w:t xml:space="preserve">  </w:t>
      </w:r>
      <w:proofErr w:type="gramEnd"/>
      <w:r>
        <w:t>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A327EE">
        <w:t>14</w:t>
      </w:r>
      <w:r>
        <w:t xml:space="preserve">h00min  do  dia </w:t>
      </w:r>
      <w:r w:rsidR="00954B15">
        <w:t>14</w:t>
      </w:r>
      <w:r w:rsidR="00A327EE">
        <w:t xml:space="preserve"> de abril</w:t>
      </w:r>
      <w:r>
        <w:t xml:space="preserve"> de 201</w:t>
      </w:r>
      <w:r w:rsidR="00F916B1">
        <w:t>4</w:t>
      </w:r>
      <w:r>
        <w:t xml:space="preserve">, e abertura dos envelopes de propostas no mesmo dia às </w:t>
      </w:r>
      <w:r w:rsidR="00A327EE">
        <w:t>14</w:t>
      </w:r>
      <w:r>
        <w:t>h00min, na sala do presidente da Comissão Permanente de Licitações;</w:t>
      </w:r>
    </w:p>
    <w:p w:rsidR="00A327EE" w:rsidRDefault="009E2B21" w:rsidP="00A327EE">
      <w:pPr>
        <w:spacing w:after="0"/>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A327EE">
        <w:t>14</w:t>
      </w:r>
      <w:r>
        <w:t xml:space="preserve">h00min do dia </w:t>
      </w:r>
      <w:r w:rsidR="00954B15">
        <w:t>14</w:t>
      </w:r>
      <w:r>
        <w:t xml:space="preserve"> de </w:t>
      </w:r>
      <w:r w:rsidR="00A327EE">
        <w:t>abril</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A327EE" w:rsidRDefault="00A327EE" w:rsidP="00A327EE">
      <w:pPr>
        <w:spacing w:after="0"/>
        <w:jc w:val="both"/>
      </w:pPr>
    </w:p>
    <w:p w:rsidR="00A327EE" w:rsidRDefault="009E2B21" w:rsidP="00A327EE">
      <w:pPr>
        <w:spacing w:after="0"/>
        <w:jc w:val="both"/>
        <w:rPr>
          <w:b/>
        </w:rPr>
      </w:pPr>
      <w:r w:rsidRPr="009E2954">
        <w:rPr>
          <w:b/>
        </w:rPr>
        <w:t>2. OBJETO</w:t>
      </w:r>
    </w:p>
    <w:p w:rsidR="00A327EE" w:rsidRPr="00954B15" w:rsidRDefault="009E2B21" w:rsidP="00A327EE">
      <w:pPr>
        <w:spacing w:after="0"/>
        <w:jc w:val="both"/>
        <w:rPr>
          <w:rFonts w:cstheme="minorHAnsi"/>
        </w:rPr>
      </w:pPr>
      <w:r w:rsidRPr="00954B15">
        <w:rPr>
          <w:rFonts w:cstheme="minorHAnsi"/>
        </w:rPr>
        <w:t>2.1-</w:t>
      </w:r>
      <w:proofErr w:type="gramStart"/>
      <w:r w:rsidRPr="00954B15">
        <w:rPr>
          <w:rFonts w:cstheme="minorHAnsi"/>
        </w:rPr>
        <w:t xml:space="preserve">  </w:t>
      </w:r>
      <w:proofErr w:type="gramEnd"/>
      <w:r w:rsidRPr="00954B15">
        <w:rPr>
          <w:rFonts w:cstheme="minorHAnsi"/>
        </w:rPr>
        <w:t>Constitui  obj</w:t>
      </w:r>
      <w:r w:rsidR="005D6072" w:rsidRPr="00954B15">
        <w:rPr>
          <w:rFonts w:cstheme="minorHAnsi"/>
        </w:rPr>
        <w:t>eto  deste  Pregão  Presencial</w:t>
      </w:r>
      <w:r w:rsidR="00E56327" w:rsidRPr="00954B15">
        <w:rPr>
          <w:rFonts w:cstheme="minorHAnsi"/>
        </w:rPr>
        <w:t xml:space="preserve"> </w:t>
      </w:r>
      <w:r w:rsidR="00954B15" w:rsidRPr="00954B15">
        <w:t>Serviços de Publicação e Divulgação de Atos Oficiais, Institucionais, Administrativo e Legais.</w:t>
      </w:r>
      <w:r w:rsidR="00A71DC9" w:rsidRPr="00954B15">
        <w:rPr>
          <w:rFonts w:cstheme="minorHAnsi"/>
        </w:rPr>
        <w:t xml:space="preserve"> </w:t>
      </w:r>
    </w:p>
    <w:p w:rsidR="00F916B1" w:rsidRPr="00A327EE" w:rsidRDefault="00F916B1" w:rsidP="00A327EE">
      <w:pPr>
        <w:spacing w:after="0"/>
        <w:jc w:val="both"/>
      </w:pPr>
      <w:r w:rsidRPr="003B7F1F">
        <w:rPr>
          <w:rFonts w:eastAsia="Calibri" w:cstheme="minorHAnsi"/>
          <w:b/>
        </w:rPr>
        <w:t>2.2–</w:t>
      </w:r>
      <w:r w:rsidRPr="003B7F1F">
        <w:rPr>
          <w:rFonts w:eastAsia="Calibri" w:cstheme="minorHAnsi"/>
        </w:rPr>
        <w:t xml:space="preserve"> A entrega </w:t>
      </w:r>
      <w:r w:rsidR="00954B15">
        <w:rPr>
          <w:rFonts w:eastAsia="Calibri" w:cstheme="minorHAnsi"/>
        </w:rPr>
        <w:t>é</w:t>
      </w:r>
      <w:r w:rsidRPr="003B7F1F">
        <w:rPr>
          <w:rFonts w:eastAsia="Calibri" w:cstheme="minorHAnsi"/>
        </w:rPr>
        <w:t xml:space="preserve"> parcelada, </w:t>
      </w:r>
      <w:r w:rsidR="00A327EE">
        <w:rPr>
          <w:rFonts w:eastAsia="Calibri" w:cstheme="minorHAnsi"/>
        </w:rPr>
        <w:t xml:space="preserve">com prazo de vigência até </w:t>
      </w:r>
      <w:r w:rsidRPr="003B7F1F">
        <w:rPr>
          <w:rFonts w:eastAsia="Calibri" w:cstheme="minorHAnsi"/>
        </w:rPr>
        <w:t>31/12/2014 ou quando atingir as quantidades licitadas.</w:t>
      </w:r>
    </w:p>
    <w:p w:rsidR="00F916B1" w:rsidRPr="003B7F1F" w:rsidRDefault="00F916B1" w:rsidP="00A327EE">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proofErr w:type="gramStart"/>
      <w:r w:rsidRPr="003B7F1F">
        <w:rPr>
          <w:rFonts w:eastAsia="Calibri" w:cstheme="minorHAnsi"/>
        </w:rPr>
        <w:t xml:space="preserve">  </w:t>
      </w:r>
      <w:proofErr w:type="gramEnd"/>
      <w:r w:rsidRPr="003B7F1F">
        <w:rPr>
          <w:rFonts w:eastAsia="Calibri" w:cstheme="minorHAnsi"/>
        </w:rPr>
        <w:t xml:space="preserve">valor  Maximo consta na preâmbulo deste edital. </w:t>
      </w:r>
      <w:r w:rsidR="00A327EE">
        <w:rPr>
          <w:rFonts w:cstheme="minorHAnsi"/>
        </w:rPr>
        <w:t>(Sistema Auto Cotação BETHA), fornecido ao proponente interessado, sem qualquer custo, bem como está disponível junto ao Mural Publico do Município.</w:t>
      </w:r>
    </w:p>
    <w:p w:rsidR="00F916B1" w:rsidRDefault="00F916B1" w:rsidP="003B7F1F">
      <w:pPr>
        <w:spacing w:after="0"/>
        <w:jc w:val="both"/>
        <w:rPr>
          <w:b/>
        </w:rPr>
      </w:pPr>
    </w:p>
    <w:p w:rsidR="009E2B21" w:rsidRPr="00406585" w:rsidRDefault="009E2B21" w:rsidP="003B7F1F">
      <w:pPr>
        <w:spacing w:after="0"/>
        <w:jc w:val="both"/>
        <w:rPr>
          <w:b/>
        </w:rPr>
      </w:pPr>
      <w:proofErr w:type="gramStart"/>
      <w:r w:rsidRPr="00406585">
        <w:rPr>
          <w:b/>
        </w:rPr>
        <w:t>3.</w:t>
      </w:r>
      <w:proofErr w:type="gramEnd"/>
      <w:r w:rsidRPr="00406585">
        <w:rPr>
          <w:b/>
        </w:rPr>
        <w:t>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w:t>
      </w:r>
      <w:proofErr w:type="gramStart"/>
      <w:r>
        <w:t xml:space="preserve">  </w:t>
      </w:r>
      <w:proofErr w:type="gramEnd"/>
      <w:r>
        <w:t>isoladamente,  não  se  permitindo consórcios;</w:t>
      </w:r>
    </w:p>
    <w:p w:rsidR="009E2B21" w:rsidRDefault="009E2B21" w:rsidP="003B7F1F">
      <w:pPr>
        <w:spacing w:after="0"/>
        <w:jc w:val="both"/>
      </w:pPr>
      <w:r w:rsidRPr="00406585">
        <w:rPr>
          <w:b/>
        </w:rPr>
        <w:t>3.2-</w:t>
      </w:r>
      <w:r>
        <w:t xml:space="preserve"> Estarão impedidos de participar de qualquer</w:t>
      </w:r>
      <w:proofErr w:type="gramStart"/>
      <w:r>
        <w:t xml:space="preserve"> </w:t>
      </w:r>
      <w:r w:rsidR="00D13580">
        <w:t xml:space="preserve"> </w:t>
      </w:r>
      <w:proofErr w:type="gramEnd"/>
      <w:r>
        <w:t>fase  dos  processos interessados que se enquadre em uma ou mais das situações a seguir:</w:t>
      </w:r>
    </w:p>
    <w:p w:rsidR="009E2B21" w:rsidRDefault="009E2B21" w:rsidP="003B7F1F">
      <w:pPr>
        <w:spacing w:after="0"/>
        <w:jc w:val="both"/>
      </w:pPr>
      <w:proofErr w:type="gramStart"/>
      <w:r>
        <w:t>a</w:t>
      </w:r>
      <w:proofErr w:type="gramEnd"/>
      <w:r>
        <w:t>)Estejam constituídos sob a forma de consórcio;</w:t>
      </w:r>
    </w:p>
    <w:p w:rsidR="009E2B21" w:rsidRDefault="009E2B21" w:rsidP="003B7F1F">
      <w:pPr>
        <w:spacing w:after="0"/>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proofErr w:type="gramStart"/>
      <w:r>
        <w:t>c)</w:t>
      </w:r>
      <w:proofErr w:type="gramEnd"/>
      <w:r>
        <w:t>Sejam declaradas inidôneas em qualquer esfera de Governo;</w:t>
      </w:r>
    </w:p>
    <w:p w:rsidR="009E2B21" w:rsidRDefault="009E2B21" w:rsidP="003B7F1F">
      <w:pPr>
        <w:spacing w:after="0"/>
        <w:jc w:val="both"/>
      </w:pPr>
      <w:proofErr w:type="gramStart"/>
      <w:r>
        <w:t>d)</w:t>
      </w:r>
      <w:proofErr w:type="gramEnd"/>
      <w:r>
        <w:t xml:space="preserve">Estejam sob falência, concordata, dissolução ou </w:t>
      </w:r>
      <w:r w:rsidR="00D13580">
        <w:t>liquidação</w:t>
      </w:r>
      <w:r>
        <w:t>.</w:t>
      </w:r>
    </w:p>
    <w:p w:rsidR="009E2B21" w:rsidRDefault="009E2B21" w:rsidP="003B7F1F">
      <w:pPr>
        <w:spacing w:after="0"/>
        <w:jc w:val="both"/>
      </w:pPr>
      <w:proofErr w:type="gramStart"/>
      <w:r>
        <w:t>e</w:t>
      </w:r>
      <w:proofErr w:type="gramEnd"/>
      <w:r>
        <w:t>)O disposto no art. 9º da Lei n. 8.666,  de  21  de  Junho  de  1993, Consolidadas.</w:t>
      </w:r>
    </w:p>
    <w:p w:rsidR="009E2B21" w:rsidRDefault="009E2B21" w:rsidP="003B7F1F">
      <w:pPr>
        <w:spacing w:after="0"/>
        <w:jc w:val="both"/>
      </w:pPr>
      <w:proofErr w:type="gramStart"/>
      <w:r>
        <w:t>f)</w:t>
      </w:r>
      <w:proofErr w:type="gramEnd"/>
      <w:r>
        <w:t>Estejam em situação irregular perante as Fazendas:  Trabalhista, União,  Federal, Estadual, INSS, FGTS e Municipal.</w:t>
      </w:r>
    </w:p>
    <w:p w:rsidR="009E2B21" w:rsidRDefault="009E2B21" w:rsidP="003B7F1F">
      <w:pPr>
        <w:spacing w:after="0"/>
        <w:jc w:val="both"/>
      </w:pPr>
      <w:proofErr w:type="gramStart"/>
      <w:r>
        <w:lastRenderedPageBreak/>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534C43" w:rsidRDefault="00AC0C21" w:rsidP="003B7F1F">
      <w:pPr>
        <w:spacing w:after="0"/>
        <w:jc w:val="both"/>
        <w:rPr>
          <w:b/>
          <w:sz w:val="10"/>
          <w:szCs w:val="10"/>
        </w:rPr>
      </w:pPr>
    </w:p>
    <w:p w:rsidR="009E2B21" w:rsidRPr="00AC0C21" w:rsidRDefault="009E2B21" w:rsidP="003B7F1F">
      <w:pPr>
        <w:spacing w:after="0"/>
        <w:jc w:val="both"/>
        <w:rPr>
          <w:b/>
        </w:rPr>
      </w:pPr>
      <w:proofErr w:type="gramStart"/>
      <w:r w:rsidRPr="00AC0C21">
        <w:rPr>
          <w:b/>
        </w:rPr>
        <w:t>4.</w:t>
      </w:r>
      <w:proofErr w:type="gramEnd"/>
      <w:r w:rsidRPr="00AC0C21">
        <w:rPr>
          <w:b/>
        </w:rPr>
        <w:t>REGULAMENTO OPERACIONAL DO CERTAME:</w:t>
      </w:r>
    </w:p>
    <w:p w:rsidR="009E2B21" w:rsidRDefault="009E2B21" w:rsidP="003B7F1F">
      <w:pPr>
        <w:spacing w:after="0"/>
        <w:jc w:val="both"/>
      </w:pPr>
      <w:r>
        <w:t>4.1 - O certame será conduzido pelo Pregoeiro, que terá, em</w:t>
      </w:r>
      <w:proofErr w:type="gramStart"/>
      <w:r>
        <w:t xml:space="preserve">  </w:t>
      </w:r>
      <w:proofErr w:type="gramEnd"/>
      <w:r>
        <w:t>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w:t>
      </w:r>
      <w:proofErr w:type="gramStart"/>
      <w:r>
        <w:t xml:space="preserve">  </w:t>
      </w:r>
      <w:proofErr w:type="gramEnd"/>
      <w:r>
        <w:t>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w:t>
      </w:r>
      <w:proofErr w:type="gramStart"/>
      <w:r>
        <w:t xml:space="preserve">  </w:t>
      </w:r>
      <w:proofErr w:type="gramEnd"/>
      <w:r>
        <w:t>aos  lances  e  à  escolha  da proposta do lance de menor preço;</w:t>
      </w:r>
    </w:p>
    <w:p w:rsidR="009E2B21" w:rsidRDefault="009E2B21" w:rsidP="003B7F1F">
      <w:pPr>
        <w:spacing w:after="0"/>
        <w:jc w:val="both"/>
      </w:pPr>
      <w:r>
        <w:t>g) Verificar a habilitação</w:t>
      </w:r>
      <w:proofErr w:type="gramStart"/>
      <w:r>
        <w:t xml:space="preserve">  </w:t>
      </w:r>
      <w:proofErr w:type="gramEnd"/>
      <w:r>
        <w:t>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w:t>
      </w:r>
      <w:proofErr w:type="gramStart"/>
      <w:r>
        <w:t xml:space="preserve">  </w:t>
      </w:r>
      <w:proofErr w:type="gramEnd"/>
      <w:r>
        <w:t>processo  à  autoridade  superior  para  homologar  e autorizar a contratação;</w:t>
      </w:r>
    </w:p>
    <w:p w:rsidR="009E2B21" w:rsidRDefault="009E2B21" w:rsidP="003B7F1F">
      <w:pPr>
        <w:spacing w:after="0"/>
        <w:jc w:val="both"/>
      </w:pPr>
      <w:r>
        <w:t>l) Convocar o</w:t>
      </w:r>
      <w:proofErr w:type="gramStart"/>
      <w:r>
        <w:t xml:space="preserve">  </w:t>
      </w:r>
      <w:proofErr w:type="gramEnd"/>
      <w:r>
        <w:t>vencedor  para  assinar  o  contrato  ou  retirar   o instrumento equivalente no prazo estabelecido;</w:t>
      </w:r>
    </w:p>
    <w:p w:rsidR="009E2B21" w:rsidRDefault="009E2B21" w:rsidP="003B7F1F">
      <w:pPr>
        <w:spacing w:after="0"/>
        <w:jc w:val="both"/>
      </w:pPr>
      <w:r>
        <w:t>m) Abrir processo</w:t>
      </w:r>
      <w:proofErr w:type="gramStart"/>
      <w:r>
        <w:t xml:space="preserve">  </w:t>
      </w:r>
      <w:proofErr w:type="gramEnd"/>
      <w:r>
        <w:t>administrativo  para  apuração  de  irregularidade visando a aplicação de penalidades previstas na legislação.</w:t>
      </w:r>
    </w:p>
    <w:p w:rsidR="001805C0" w:rsidRPr="00534C43" w:rsidRDefault="001805C0" w:rsidP="003B7F1F">
      <w:pPr>
        <w:spacing w:after="0"/>
        <w:jc w:val="both"/>
        <w:rPr>
          <w:sz w:val="10"/>
          <w:szCs w:val="10"/>
        </w:rPr>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954B15">
        <w:t>14</w:t>
      </w:r>
      <w:r>
        <w:t>/</w:t>
      </w:r>
      <w:r w:rsidR="00F916B1">
        <w:t>0</w:t>
      </w:r>
      <w:r w:rsidR="00534C43">
        <w:t>4</w:t>
      </w:r>
      <w:r>
        <w:t>/201</w:t>
      </w:r>
      <w:r w:rsidR="00F916B1">
        <w:t>4</w:t>
      </w:r>
      <w:r>
        <w:t xml:space="preserve">, até </w:t>
      </w:r>
      <w:proofErr w:type="gramStart"/>
      <w:r>
        <w:t>às</w:t>
      </w:r>
      <w:proofErr w:type="gramEnd"/>
      <w:r>
        <w:t xml:space="preserve"> </w:t>
      </w:r>
      <w:r w:rsidR="00534C43">
        <w:t>14</w:t>
      </w:r>
      <w:r>
        <w:t>h00min.</w:t>
      </w:r>
    </w:p>
    <w:p w:rsidR="00942DD2" w:rsidRPr="00534C43" w:rsidRDefault="00942DD2" w:rsidP="003B7F1F">
      <w:pPr>
        <w:spacing w:after="0"/>
        <w:jc w:val="both"/>
        <w:rPr>
          <w:b/>
          <w:sz w:val="10"/>
          <w:szCs w:val="10"/>
        </w:rPr>
      </w:pPr>
    </w:p>
    <w:p w:rsidR="009E2B21" w:rsidRDefault="009E2B21" w:rsidP="003B7F1F">
      <w:pPr>
        <w:spacing w:after="0"/>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3B7F1F">
      <w:pPr>
        <w:spacing w:after="0"/>
        <w:jc w:val="both"/>
      </w:pPr>
      <w:r>
        <w:t xml:space="preserve">Prefeitura Municipal de </w:t>
      </w:r>
      <w:proofErr w:type="spellStart"/>
      <w:r>
        <w:t>Marema</w:t>
      </w:r>
      <w:proofErr w:type="spellEnd"/>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 n.00</w:t>
      </w:r>
      <w:r w:rsidR="00954B15">
        <w:t>8</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Pr="00534C43" w:rsidRDefault="009E2B21" w:rsidP="003B7F1F">
      <w:pPr>
        <w:spacing w:after="0"/>
        <w:jc w:val="both"/>
        <w:rPr>
          <w:sz w:val="10"/>
          <w:szCs w:val="10"/>
        </w:rPr>
      </w:pP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Pr="0065101F">
        <w:t xml:space="preserve"> n.00</w:t>
      </w:r>
      <w:r w:rsidR="00954B15">
        <w:t>8</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954B15" w:rsidRDefault="00954B15" w:rsidP="003B7F1F">
      <w:pPr>
        <w:spacing w:after="0"/>
        <w:jc w:val="both"/>
      </w:pPr>
    </w:p>
    <w:p w:rsidR="009E2B21" w:rsidRDefault="009E2B21" w:rsidP="003B7F1F">
      <w:pPr>
        <w:spacing w:after="0"/>
        <w:jc w:val="both"/>
      </w:pPr>
      <w:r w:rsidRPr="00C9724A">
        <w:rPr>
          <w:b/>
        </w:rPr>
        <w:lastRenderedPageBreak/>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w:t>
      </w:r>
      <w:proofErr w:type="gramStart"/>
      <w:r w:rsidRPr="00C9724A">
        <w:rPr>
          <w:b/>
        </w:rPr>
        <w:t xml:space="preserve">  </w:t>
      </w:r>
      <w:proofErr w:type="gramEnd"/>
      <w:r w:rsidRPr="00C9724A">
        <w:rPr>
          <w:b/>
        </w:rPr>
        <w:t>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 da</w:t>
      </w:r>
      <w:proofErr w:type="gramStart"/>
      <w:r w:rsidRPr="001805C0">
        <w:rPr>
          <w:rFonts w:ascii="Calibri" w:eastAsia="Calibri" w:hAnsi="Calibri" w:cs="Times New Roman"/>
        </w:rPr>
        <w:t xml:space="preserve">  </w:t>
      </w:r>
      <w:proofErr w:type="gramEnd"/>
      <w:r w:rsidRPr="001805C0">
        <w:rPr>
          <w:rFonts w:ascii="Calibri" w:eastAsia="Calibri" w:hAnsi="Calibri" w:cs="Times New Roman"/>
        </w:rPr>
        <w:t xml:space="preserve">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proofErr w:type="gramStart"/>
      <w:r w:rsidR="003B7F1F">
        <w:t xml:space="preserve"> </w:t>
      </w:r>
      <w:r>
        <w:t xml:space="preserve"> </w:t>
      </w:r>
      <w:proofErr w:type="gramEnd"/>
      <w:r>
        <w:t>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rPr>
        <w:t xml:space="preserve">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rPr>
        <w:t xml:space="preserve">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1805C0">
        <w:rPr>
          <w:rFonts w:ascii="Calibri" w:eastAsia="Calibri" w:hAnsi="Calibri" w:cs="Calibri"/>
          <w:sz w:val="24"/>
          <w:szCs w:val="24"/>
        </w:rPr>
        <w:t>deverá(</w:t>
      </w:r>
      <w:proofErr w:type="spellStart"/>
      <w:proofErr w:type="gramEnd"/>
      <w:r w:rsidRPr="001805C0">
        <w:rPr>
          <w:rFonts w:ascii="Calibri" w:eastAsia="Calibri" w:hAnsi="Calibri" w:cs="Calibri"/>
          <w:sz w:val="24"/>
          <w:szCs w:val="24"/>
        </w:rPr>
        <w:t>ão</w:t>
      </w:r>
      <w:proofErr w:type="spellEnd"/>
      <w:r w:rsidRPr="001805C0">
        <w:rPr>
          <w:rFonts w:ascii="Calibri" w:eastAsia="Calibri" w:hAnsi="Calibri" w:cs="Calibri"/>
          <w:sz w:val="24"/>
          <w:szCs w:val="24"/>
        </w:rPr>
        <w:t>)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6.9 -</w:t>
      </w:r>
      <w:r w:rsidRPr="001805C0">
        <w:rPr>
          <w:rFonts w:ascii="Calibri" w:eastAsia="Calibri" w:hAnsi="Calibri" w:cs="Calibri"/>
        </w:rPr>
        <w:t xml:space="preserve"> Após</w:t>
      </w:r>
      <w:proofErr w:type="gramStart"/>
      <w:r w:rsidRPr="001805C0">
        <w:rPr>
          <w:rFonts w:ascii="Calibri" w:eastAsia="Calibri" w:hAnsi="Calibri" w:cs="Calibri"/>
        </w:rPr>
        <w:t xml:space="preserve">  </w:t>
      </w:r>
      <w:proofErr w:type="gramEnd"/>
      <w:r w:rsidRPr="001805C0">
        <w:rPr>
          <w:rFonts w:ascii="Calibri" w:eastAsia="Calibri" w:hAnsi="Calibri" w:cs="Calibri"/>
        </w:rPr>
        <w:t>o  encerramento  do  credenciamento  e  identificação  dos representantes, o Pregoeiro não mais aceitará  novo  licitante,  dando início ao recebimento dos envelopes contendo a Proposta  Financeira  e posteriormente a Documentação para a Habilitação.</w:t>
      </w:r>
    </w:p>
    <w:p w:rsidR="0068794D" w:rsidRDefault="0068794D" w:rsidP="003B7F1F">
      <w:pPr>
        <w:spacing w:after="0"/>
        <w:jc w:val="both"/>
        <w:rPr>
          <w:rFonts w:ascii="Calibri" w:eastAsia="Calibri" w:hAnsi="Calibri" w:cs="Times New Roman"/>
          <w:b/>
          <w:color w:val="FF0000"/>
        </w:rPr>
      </w:pPr>
    </w:p>
    <w:p w:rsidR="00534C43" w:rsidRDefault="00534C43" w:rsidP="003B7F1F">
      <w:pPr>
        <w:spacing w:after="0"/>
        <w:jc w:val="both"/>
        <w:rPr>
          <w:rFonts w:ascii="Calibri" w:eastAsia="Calibri" w:hAnsi="Calibri" w:cs="Times New Roman"/>
          <w:b/>
          <w:color w:val="FF0000"/>
        </w:rPr>
      </w:pPr>
    </w:p>
    <w:p w:rsidR="00534C43" w:rsidRPr="00922EE4" w:rsidRDefault="00534C43" w:rsidP="003B7F1F">
      <w:pPr>
        <w:spacing w:after="0"/>
        <w:jc w:val="both"/>
        <w:rPr>
          <w:rFonts w:ascii="Calibri" w:eastAsia="Calibri" w:hAnsi="Calibri" w:cs="Times New Roman"/>
          <w:b/>
          <w:color w:val="FF0000"/>
        </w:rPr>
      </w:pPr>
    </w:p>
    <w:p w:rsidR="009E2B21" w:rsidRPr="00940992" w:rsidRDefault="009E2B21" w:rsidP="003B7F1F">
      <w:pPr>
        <w:spacing w:after="0"/>
        <w:jc w:val="both"/>
        <w:rPr>
          <w:b/>
        </w:rPr>
      </w:pPr>
      <w:r w:rsidRPr="00940992">
        <w:rPr>
          <w:b/>
        </w:rPr>
        <w:lastRenderedPageBreak/>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w:t>
      </w:r>
      <w:proofErr w:type="gramStart"/>
      <w:r w:rsidRPr="001805C0">
        <w:rPr>
          <w:rFonts w:ascii="Calibri" w:eastAsia="Calibri" w:hAnsi="Calibri" w:cs="Calibri"/>
          <w:b/>
        </w:rPr>
        <w:t xml:space="preserve">  </w:t>
      </w:r>
      <w:proofErr w:type="gramEnd"/>
      <w:r w:rsidRPr="001805C0">
        <w:rPr>
          <w:rFonts w:ascii="Calibri" w:eastAsia="Calibri" w:hAnsi="Calibri" w:cs="Calibri"/>
          <w:b/>
        </w:rPr>
        <w:t>-</w:t>
      </w:r>
      <w:r w:rsidRPr="001805C0">
        <w:rPr>
          <w:rFonts w:ascii="Calibri" w:eastAsia="Calibri" w:hAnsi="Calibri" w:cs="Calibri"/>
        </w:rPr>
        <w:t xml:space="preserve">  </w:t>
      </w:r>
      <w:r w:rsidRPr="001805C0">
        <w:rPr>
          <w:rFonts w:ascii="Calibri" w:eastAsia="Calibri" w:hAnsi="Calibri" w:cs="Calibri"/>
          <w:sz w:val="24"/>
          <w:szCs w:val="24"/>
        </w:rPr>
        <w:t>O Envelope nº. 01 – PROPOSTA COMERCIAL</w:t>
      </w:r>
      <w:proofErr w:type="gramStart"/>
      <w:r w:rsidRPr="001805C0">
        <w:rPr>
          <w:rFonts w:ascii="Calibri" w:eastAsia="Calibri" w:hAnsi="Calibri" w:cs="Calibri"/>
          <w:sz w:val="24"/>
          <w:szCs w:val="24"/>
        </w:rPr>
        <w:t>, deverá</w:t>
      </w:r>
      <w:proofErr w:type="gramEnd"/>
      <w:r w:rsidRPr="001805C0">
        <w:rPr>
          <w:rFonts w:ascii="Calibri" w:eastAsia="Calibri" w:hAnsi="Calibri" w:cs="Calibri"/>
          <w:sz w:val="24"/>
          <w:szCs w:val="24"/>
        </w:rPr>
        <w:t xml:space="preserve"> conter a proposta propriamente dita</w:t>
      </w:r>
      <w:r w:rsidRPr="001805C0">
        <w:rPr>
          <w:rFonts w:ascii="Calibri" w:eastAsia="Calibri" w:hAnsi="Calibri" w:cs="Calibri"/>
          <w:b/>
          <w:sz w:val="24"/>
          <w:szCs w:val="24"/>
          <w:u w:val="single"/>
        </w:rPr>
        <w:t xml:space="preserve"> redigida em português.</w:t>
      </w:r>
    </w:p>
    <w:p w:rsidR="009E2B21" w:rsidRDefault="009E2B21" w:rsidP="003B7F1F">
      <w:pPr>
        <w:spacing w:after="0"/>
        <w:jc w:val="both"/>
      </w:pPr>
      <w:r w:rsidRPr="00940992">
        <w:rPr>
          <w:b/>
        </w:rPr>
        <w:t>7.</w:t>
      </w:r>
      <w:r w:rsidR="001805C0">
        <w:rPr>
          <w:b/>
        </w:rPr>
        <w:t>2</w:t>
      </w:r>
      <w:proofErr w:type="gramStart"/>
      <w:r w:rsidRPr="00940992">
        <w:rPr>
          <w:b/>
        </w:rPr>
        <w:t xml:space="preserve">  </w:t>
      </w:r>
      <w:proofErr w:type="gramEnd"/>
      <w:r w:rsidRPr="00940992">
        <w:rPr>
          <w:b/>
        </w:rPr>
        <w:t>-</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w:t>
      </w:r>
      <w:proofErr w:type="gramStart"/>
      <w:r>
        <w:t xml:space="preserve">  </w:t>
      </w:r>
      <w:proofErr w:type="gramEnd"/>
      <w:r>
        <w:t>telefone,  “fax-símile”  e  o  CNPJ/MF  da proponente;</w:t>
      </w:r>
    </w:p>
    <w:p w:rsidR="009E2B21" w:rsidRDefault="009E2B21" w:rsidP="003B7F1F">
      <w:pPr>
        <w:spacing w:after="0"/>
        <w:jc w:val="both"/>
      </w:pPr>
      <w:r>
        <w:t>b) Nome do titular ou</w:t>
      </w:r>
      <w:proofErr w:type="gramStart"/>
      <w:r>
        <w:t xml:space="preserve">  </w:t>
      </w:r>
      <w:proofErr w:type="gramEnd"/>
      <w:r>
        <w:t>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w:t>
      </w:r>
      <w:proofErr w:type="gramStart"/>
      <w:r>
        <w:t xml:space="preserve">  </w:t>
      </w:r>
      <w:proofErr w:type="gramEnd"/>
      <w:r>
        <w:t xml:space="preserve">algarismos,  com  </w:t>
      </w:r>
      <w:r w:rsidR="00534C43">
        <w:t>até três</w:t>
      </w:r>
      <w:r>
        <w:t xml:space="preserve"> 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 xml:space="preserve">f) Será aceito a proposta com até três casa após a </w:t>
      </w:r>
      <w:proofErr w:type="gramStart"/>
      <w:r w:rsidRPr="001805C0">
        <w:rPr>
          <w:rFonts w:ascii="Calibri" w:eastAsia="Calibri" w:hAnsi="Calibri" w:cs="Calibri"/>
        </w:rPr>
        <w:t>virgula</w:t>
      </w:r>
      <w:proofErr w:type="gramEnd"/>
      <w:r w:rsidRPr="001805C0">
        <w:rPr>
          <w:rFonts w:ascii="Calibri" w:eastAsia="Calibri" w:hAnsi="Calibri" w:cs="Calibri"/>
        </w:rPr>
        <w:t>.</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4</w:t>
      </w:r>
      <w:r w:rsidRPr="001805C0">
        <w:rPr>
          <w:rFonts w:ascii="Calibri" w:eastAsia="Calibri" w:hAnsi="Calibri" w:cs="Calibri"/>
          <w:b/>
        </w:rPr>
        <w:t xml:space="preserve">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5</w:t>
      </w:r>
      <w:r w:rsidRPr="001805C0">
        <w:rPr>
          <w:rFonts w:ascii="Calibri" w:eastAsia="Calibri" w:hAnsi="Calibri" w:cs="Calibri"/>
          <w:b/>
        </w:rPr>
        <w:t xml:space="preserve">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6</w:t>
      </w:r>
      <w:r w:rsidRPr="001805C0">
        <w:rPr>
          <w:rFonts w:ascii="Calibri" w:eastAsia="Calibri" w:hAnsi="Calibri" w:cs="Calibri"/>
          <w:b/>
        </w:rPr>
        <w:t xml:space="preserve"> -</w:t>
      </w:r>
      <w:r w:rsidRPr="001805C0">
        <w:rPr>
          <w:rFonts w:ascii="Calibri" w:eastAsia="Calibri" w:hAnsi="Calibri" w:cs="Calibri"/>
        </w:rPr>
        <w:t xml:space="preserve"> A validade dos produtos (medicamentos/materiais) a serem entregues deverá ser de no mínimo </w:t>
      </w:r>
      <w:r w:rsidR="001805C0" w:rsidRPr="001805C0">
        <w:rPr>
          <w:rFonts w:cs="Calibri"/>
        </w:rPr>
        <w:t>180</w:t>
      </w:r>
      <w:proofErr w:type="gramStart"/>
      <w:r w:rsidR="001805C0" w:rsidRPr="001805C0">
        <w:rPr>
          <w:rFonts w:cs="Calibri"/>
        </w:rPr>
        <w:t xml:space="preserve">  </w:t>
      </w:r>
      <w:proofErr w:type="gramEnd"/>
      <w:r w:rsidRPr="001805C0">
        <w:rPr>
          <w:rFonts w:ascii="Calibri" w:eastAsia="Calibri" w:hAnsi="Calibri" w:cs="Calibri"/>
        </w:rPr>
        <w:t>(</w:t>
      </w:r>
      <w:r w:rsidR="001805C0" w:rsidRPr="001805C0">
        <w:rPr>
          <w:rFonts w:cs="Calibri"/>
        </w:rPr>
        <w:t>dento e oitenta )</w:t>
      </w:r>
      <w:r w:rsidRPr="001805C0">
        <w:rPr>
          <w:rFonts w:ascii="Calibri" w:eastAsia="Calibri" w:hAnsi="Calibri" w:cs="Calibri"/>
        </w:rPr>
        <w:t xml:space="preserve"> </w:t>
      </w:r>
      <w:r w:rsidR="001805C0" w:rsidRPr="001805C0">
        <w:rPr>
          <w:rFonts w:cs="Calibri"/>
        </w:rPr>
        <w:t>dias</w:t>
      </w:r>
      <w:r w:rsidRPr="001805C0">
        <w:rPr>
          <w:rFonts w:ascii="Calibri" w:eastAsia="Calibri" w:hAnsi="Calibri" w:cs="Calibri"/>
        </w:rPr>
        <w:t>, a contar da entrega.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7</w:t>
      </w:r>
      <w:r w:rsidRPr="001805C0">
        <w:rPr>
          <w:rFonts w:ascii="Calibri" w:eastAsia="Calibri" w:hAnsi="Calibri" w:cs="Calibri"/>
          <w:b/>
        </w:rPr>
        <w:t xml:space="preserve">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8</w:t>
      </w:r>
      <w:r w:rsidRPr="001805C0">
        <w:rPr>
          <w:rFonts w:ascii="Calibri" w:eastAsia="Calibri" w:hAnsi="Calibri" w:cs="Calibri"/>
          <w:b/>
        </w:rPr>
        <w:t xml:space="preserve"> -</w:t>
      </w:r>
      <w:r w:rsidRPr="001805C0">
        <w:rPr>
          <w:rFonts w:ascii="Calibri" w:eastAsia="Calibri" w:hAnsi="Calibri" w:cs="Calibri"/>
        </w:rPr>
        <w:t xml:space="preserve"> Os preços unitários apresentados no texto da proposta da licitante serão corrigidos pelo Pregoeiro de acordo com o procedimento acima e </w:t>
      </w:r>
      <w:proofErr w:type="gramStart"/>
      <w:r w:rsidRPr="001805C0">
        <w:rPr>
          <w:rFonts w:ascii="Calibri" w:eastAsia="Calibri" w:hAnsi="Calibri" w:cs="Calibri"/>
        </w:rPr>
        <w:t>serão</w:t>
      </w:r>
      <w:proofErr w:type="gramEnd"/>
      <w:r w:rsidRPr="001805C0">
        <w:rPr>
          <w:rFonts w:ascii="Calibri" w:eastAsia="Calibri" w:hAnsi="Calibri" w:cs="Calibri"/>
        </w:rPr>
        <w:t xml:space="preserve"> considerados para efeito de ordenação em relação às demais licitantes e como o valor a que se obriga o proponente.</w:t>
      </w:r>
    </w:p>
    <w:p w:rsidR="00954B15" w:rsidRDefault="00954B15" w:rsidP="003B7F1F">
      <w:pPr>
        <w:spacing w:after="0"/>
        <w:jc w:val="both"/>
        <w:rPr>
          <w:b/>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3B7F1F">
      <w:pPr>
        <w:spacing w:after="0"/>
        <w:jc w:val="both"/>
      </w:pPr>
      <w:r w:rsidRPr="00940992">
        <w:rPr>
          <w:b/>
        </w:rPr>
        <w:lastRenderedPageBreak/>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534C43" w:rsidRDefault="00940992" w:rsidP="003B7F1F">
      <w:pPr>
        <w:spacing w:after="0"/>
        <w:jc w:val="both"/>
        <w:rPr>
          <w:b/>
          <w:sz w:val="16"/>
          <w:szCs w:val="16"/>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3B7F1F">
      <w:pPr>
        <w:spacing w:after="0"/>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w:t>
      </w:r>
      <w:proofErr w:type="gramStart"/>
      <w:r>
        <w:t xml:space="preserve">  </w:t>
      </w:r>
      <w:proofErr w:type="gramEnd"/>
      <w:r>
        <w:t>Municipal,  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w:t>
      </w:r>
      <w:proofErr w:type="gramStart"/>
      <w:r>
        <w:t xml:space="preserve">  </w:t>
      </w:r>
      <w:proofErr w:type="gramEnd"/>
      <w:r>
        <w:t xml:space="preserve">forma,  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lastRenderedPageBreak/>
        <w:t>8.3 -</w:t>
      </w:r>
      <w:r w:rsidRPr="001805C0">
        <w:rPr>
          <w:rFonts w:ascii="Calibri" w:eastAsia="Calibri" w:hAnsi="Calibri" w:cs="Calibri"/>
        </w:rPr>
        <w:t xml:space="preserve"> No horário determinado à Sessão Pública para o recebimento e abertura das propostas, não sendo possível a realização da consulta “</w:t>
      </w:r>
      <w:proofErr w:type="spellStart"/>
      <w:r w:rsidRPr="001805C0">
        <w:rPr>
          <w:rFonts w:ascii="Calibri" w:eastAsia="Calibri" w:hAnsi="Calibri" w:cs="Calibri"/>
          <w:i/>
          <w:u w:val="single"/>
        </w:rPr>
        <w:t>on</w:t>
      </w:r>
      <w:proofErr w:type="spellEnd"/>
      <w:r w:rsidRPr="001805C0">
        <w:rPr>
          <w:rFonts w:ascii="Calibri" w:eastAsia="Calibri" w:hAnsi="Calibri" w:cs="Calibri"/>
          <w:i/>
          <w:u w:val="single"/>
        </w:rPr>
        <w:t xml:space="preserve"> </w:t>
      </w:r>
      <w:proofErr w:type="spellStart"/>
      <w:r w:rsidRPr="001805C0">
        <w:rPr>
          <w:rFonts w:ascii="Calibri" w:eastAsia="Calibri" w:hAnsi="Calibri" w:cs="Calibri"/>
          <w:i/>
          <w:u w:val="single"/>
        </w:rPr>
        <w:t>line</w:t>
      </w:r>
      <w:proofErr w:type="spellEnd"/>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001805C0">
        <w:rPr>
          <w:rFonts w:cs="Calibri"/>
        </w:rPr>
        <w:t xml:space="preserve">  </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w:t>
      </w:r>
      <w:proofErr w:type="gramStart"/>
      <w:r w:rsidRPr="001805C0">
        <w:rPr>
          <w:rFonts w:ascii="Calibri" w:eastAsia="Calibri" w:hAnsi="Calibri" w:cs="Calibri"/>
        </w:rPr>
        <w:t>, apresentem</w:t>
      </w:r>
      <w:proofErr w:type="gramEnd"/>
      <w:r w:rsidRPr="001805C0">
        <w:rPr>
          <w:rFonts w:ascii="Calibri" w:eastAsia="Calibri" w:hAnsi="Calibri" w:cs="Calibri"/>
        </w:rPr>
        <w:t xml:space="preserve">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 xml:space="preserve">Havendo alguma restrição na comprovação da regularidade fiscal das microempresas e empresas de pequeno porte, será assegurado o prazo de </w:t>
      </w:r>
      <w:proofErr w:type="gramStart"/>
      <w:r w:rsidRPr="001805C0">
        <w:rPr>
          <w:rFonts w:ascii="Calibri" w:eastAsia="Calibri" w:hAnsi="Calibri" w:cs="Calibri"/>
        </w:rPr>
        <w:t>2</w:t>
      </w:r>
      <w:proofErr w:type="gramEnd"/>
      <w:r w:rsidRPr="001805C0">
        <w:rPr>
          <w:rFonts w:ascii="Calibri" w:eastAsia="Calibri" w:hAnsi="Calibri" w:cs="Calibri"/>
        </w:rPr>
        <w:t xml:space="preserve">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t>A não-regularização da documentação no prazo previsto</w:t>
      </w:r>
      <w:proofErr w:type="gramStart"/>
      <w:r w:rsidRPr="001805C0">
        <w:rPr>
          <w:rFonts w:ascii="Calibri" w:eastAsia="Calibri" w:hAnsi="Calibri" w:cs="Calibri"/>
        </w:rPr>
        <w:t>, implicará</w:t>
      </w:r>
      <w:proofErr w:type="gramEnd"/>
      <w:r w:rsidRPr="001805C0">
        <w:rPr>
          <w:rFonts w:ascii="Calibri" w:eastAsia="Calibri" w:hAnsi="Calibri" w:cs="Calibri"/>
        </w:rPr>
        <w:t xml:space="preserve">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Default="003B7F1F" w:rsidP="003B7F1F">
      <w:pPr>
        <w:spacing w:after="0"/>
        <w:jc w:val="both"/>
        <w:rPr>
          <w:b/>
        </w:rPr>
      </w:pPr>
    </w:p>
    <w:p w:rsidR="00954B15" w:rsidRDefault="00954B15" w:rsidP="003B7F1F">
      <w:pPr>
        <w:spacing w:after="0"/>
        <w:jc w:val="both"/>
        <w:rPr>
          <w:b/>
        </w:rPr>
      </w:pPr>
    </w:p>
    <w:p w:rsidR="00954B15" w:rsidRDefault="00954B15" w:rsidP="003B7F1F">
      <w:pPr>
        <w:spacing w:after="0"/>
        <w:jc w:val="both"/>
        <w:rPr>
          <w:b/>
        </w:rPr>
      </w:pPr>
    </w:p>
    <w:p w:rsidR="009E2B21" w:rsidRPr="00D94347" w:rsidRDefault="009E2B21" w:rsidP="003B7F1F">
      <w:pPr>
        <w:spacing w:after="0"/>
        <w:jc w:val="both"/>
        <w:rPr>
          <w:b/>
        </w:rPr>
      </w:pPr>
      <w:r w:rsidRPr="00D94347">
        <w:rPr>
          <w:b/>
        </w:rPr>
        <w:lastRenderedPageBreak/>
        <w:t>9.2 - Da Classificação das Propostas</w:t>
      </w:r>
    </w:p>
    <w:p w:rsidR="00D94347" w:rsidRDefault="009E2B21" w:rsidP="003B7F1F">
      <w:pPr>
        <w:spacing w:after="0"/>
        <w:jc w:val="both"/>
      </w:pPr>
      <w:r w:rsidRPr="00D94347">
        <w:rPr>
          <w:b/>
        </w:rPr>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w:t>
      </w:r>
      <w:proofErr w:type="gramStart"/>
      <w:r w:rsidR="00AA72ED">
        <w:rPr>
          <w:b/>
        </w:rPr>
        <w:t xml:space="preserve">  </w:t>
      </w:r>
      <w:proofErr w:type="gramEnd"/>
      <w:r w:rsidR="00AA72ED">
        <w:rPr>
          <w:b/>
        </w:rPr>
        <w:t>Preço ofertado por item</w:t>
      </w:r>
    </w:p>
    <w:p w:rsidR="00D94347" w:rsidRDefault="009E2B21" w:rsidP="003B7F1F">
      <w:pPr>
        <w:spacing w:after="0"/>
        <w:jc w:val="both"/>
      </w:pPr>
      <w:r w:rsidRPr="00D94347">
        <w:rPr>
          <w:b/>
        </w:rPr>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lastRenderedPageBreak/>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3B7F1F">
      <w:pPr>
        <w:spacing w:after="0"/>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3B7F1F">
      <w:pPr>
        <w:spacing w:after="0"/>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B7F1F" w:rsidRDefault="003B7F1F" w:rsidP="003B7F1F">
      <w:pPr>
        <w:spacing w:after="0"/>
        <w:jc w:val="both"/>
        <w:rPr>
          <w:b/>
        </w:rPr>
      </w:pPr>
    </w:p>
    <w:p w:rsidR="009E2B21" w:rsidRPr="00F165AF" w:rsidRDefault="009E2B21" w:rsidP="003B7F1F">
      <w:pPr>
        <w:spacing w:after="0"/>
        <w:jc w:val="both"/>
        <w:rPr>
          <w:b/>
        </w:rPr>
      </w:pPr>
      <w:r w:rsidRPr="00F165AF">
        <w:rPr>
          <w:b/>
        </w:rPr>
        <w:t>10. IMPUGNAÇÃO E RECURSO ADMINISTRATIVO:</w:t>
      </w:r>
    </w:p>
    <w:p w:rsidR="009E2B21" w:rsidRDefault="009E2B21" w:rsidP="003B7F1F">
      <w:pPr>
        <w:spacing w:after="0"/>
        <w:jc w:val="both"/>
      </w:pPr>
      <w:r w:rsidRPr="00F165AF">
        <w:rPr>
          <w:b/>
        </w:rPr>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w:t>
      </w:r>
      <w:proofErr w:type="gramStart"/>
      <w:r>
        <w:t xml:space="preserve">  </w:t>
      </w:r>
      <w:proofErr w:type="gramEnd"/>
      <w:r>
        <w:t>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3B7F1F">
      <w:pPr>
        <w:spacing w:after="0"/>
        <w:jc w:val="both"/>
      </w:pPr>
      <w:r w:rsidRPr="00F165AF">
        <w:rPr>
          <w:b/>
        </w:rPr>
        <w:lastRenderedPageBreak/>
        <w:t>10.6 -</w:t>
      </w:r>
      <w:r>
        <w:t xml:space="preserve"> O acolhimento de recurso importará a invalidação</w:t>
      </w:r>
      <w:proofErr w:type="gramStart"/>
      <w:r>
        <w:t xml:space="preserve">  </w:t>
      </w:r>
      <w:proofErr w:type="gramEnd"/>
      <w:r>
        <w:t>apenas  dos atos insuscetíveis de aproveitamento.</w:t>
      </w:r>
    </w:p>
    <w:p w:rsidR="009E2B21" w:rsidRDefault="009E2B21" w:rsidP="003B7F1F">
      <w:pPr>
        <w:spacing w:after="0"/>
        <w:jc w:val="both"/>
      </w:pPr>
      <w:r w:rsidRPr="00F165AF">
        <w:rPr>
          <w:b/>
        </w:rPr>
        <w:t>10.7 -</w:t>
      </w:r>
      <w:r>
        <w:t xml:space="preserve"> O resultado do recurso será divulgado mediante</w:t>
      </w:r>
      <w:proofErr w:type="gramStart"/>
      <w:r>
        <w:t xml:space="preserve">  </w:t>
      </w:r>
      <w:proofErr w:type="gramEnd"/>
      <w:r>
        <w:t xml:space="preserve">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w:t>
      </w:r>
      <w:proofErr w:type="gramStart"/>
      <w:r>
        <w:t xml:space="preserve">  </w:t>
      </w:r>
      <w:proofErr w:type="gramEnd"/>
      <w:r>
        <w:t>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w:t>
      </w:r>
      <w:proofErr w:type="gramStart"/>
      <w:r>
        <w:t xml:space="preserve">  </w:t>
      </w:r>
      <w:proofErr w:type="gramEnd"/>
      <w:r>
        <w:t>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w:t>
      </w:r>
      <w:proofErr w:type="gramStart"/>
      <w:r>
        <w:t xml:space="preserve">  </w:t>
      </w:r>
      <w:proofErr w:type="gramEnd"/>
      <w:r>
        <w:t xml:space="preserve">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w:t>
      </w:r>
      <w:proofErr w:type="gramStart"/>
      <w:r>
        <w:t xml:space="preserve">  </w:t>
      </w:r>
      <w:proofErr w:type="gramEnd"/>
      <w:r>
        <w:t>será  devolvida  à  licitante  para  as  devidas correções.</w:t>
      </w:r>
    </w:p>
    <w:p w:rsidR="00954B15" w:rsidRDefault="00954B15" w:rsidP="003B7F1F">
      <w:pPr>
        <w:spacing w:after="0"/>
        <w:jc w:val="both"/>
        <w:rPr>
          <w:b/>
        </w:rPr>
      </w:pPr>
    </w:p>
    <w:p w:rsidR="009E2B21" w:rsidRPr="00F165AF" w:rsidRDefault="009E2B21" w:rsidP="003B7F1F">
      <w:pPr>
        <w:spacing w:after="0"/>
        <w:jc w:val="both"/>
        <w:rPr>
          <w:b/>
        </w:rPr>
      </w:pPr>
      <w:r w:rsidRPr="00F165AF">
        <w:rPr>
          <w:b/>
        </w:rPr>
        <w:t>14. DAS PENALIDADES:</w:t>
      </w:r>
    </w:p>
    <w:p w:rsidR="009E2B21" w:rsidRDefault="009E2B21" w:rsidP="003B7F1F">
      <w:pPr>
        <w:spacing w:after="0"/>
        <w:jc w:val="both"/>
      </w:pPr>
      <w:r w:rsidRPr="00F165AF">
        <w:rPr>
          <w:b/>
        </w:rPr>
        <w:t>14.1 -</w:t>
      </w:r>
      <w:r>
        <w:t xml:space="preserve"> A recusa injustificada do adjudicatário em assinar o contrato, aceitar</w:t>
      </w:r>
      <w:proofErr w:type="gramStart"/>
      <w:r>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w:t>
      </w:r>
      <w:proofErr w:type="gramStart"/>
      <w:r>
        <w:t xml:space="preserve">  </w:t>
      </w:r>
      <w:proofErr w:type="gramEnd"/>
      <w:r>
        <w:t>parcial  do  contrato  sujeitará  a CONTRATADA às seguintes penalidades:</w:t>
      </w:r>
    </w:p>
    <w:p w:rsidR="009E2B21" w:rsidRDefault="009E2B21" w:rsidP="003B7F1F">
      <w:pPr>
        <w:spacing w:after="0"/>
        <w:jc w:val="both"/>
      </w:pPr>
      <w:r w:rsidRPr="00F165AF">
        <w:rPr>
          <w:b/>
        </w:rPr>
        <w:lastRenderedPageBreak/>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3B7F1F" w:rsidRDefault="003B7F1F" w:rsidP="003B7F1F">
      <w:pPr>
        <w:spacing w:after="0"/>
        <w:jc w:val="both"/>
      </w:pPr>
    </w:p>
    <w:p w:rsidR="009E2B21" w:rsidRPr="00F165AF" w:rsidRDefault="009E2B21" w:rsidP="003B7F1F">
      <w:pPr>
        <w:spacing w:after="0"/>
        <w:jc w:val="both"/>
        <w:rPr>
          <w:b/>
        </w:rPr>
      </w:pPr>
      <w:r w:rsidRPr="00F165AF">
        <w:rPr>
          <w:b/>
        </w:rPr>
        <w:t>15. DA DOTAÇÃO ORÇAMENTÁRIA:</w:t>
      </w:r>
    </w:p>
    <w:p w:rsidR="009E2B21" w:rsidRDefault="009E2B21" w:rsidP="003B7F1F">
      <w:pPr>
        <w:spacing w:after="0"/>
        <w:jc w:val="both"/>
      </w:pPr>
      <w:r w:rsidRPr="00F165AF">
        <w:rPr>
          <w:b/>
        </w:rPr>
        <w:t>15.1 -</w:t>
      </w:r>
      <w:r>
        <w:t xml:space="preserve"> As despesas decorrentes da presente</w:t>
      </w:r>
      <w:proofErr w:type="gramStart"/>
      <w:r>
        <w:t xml:space="preserve">  </w:t>
      </w:r>
      <w:proofErr w:type="gramEnd"/>
      <w:r>
        <w:t xml:space="preserve">licitação  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3B7F1F">
      <w:pPr>
        <w:spacing w:after="0"/>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w:t>
      </w:r>
      <w:proofErr w:type="gramStart"/>
      <w:r>
        <w:t xml:space="preserve">  </w:t>
      </w:r>
      <w:proofErr w:type="gramEnd"/>
      <w:r>
        <w:t>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lastRenderedPageBreak/>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450871" w:rsidP="003B7F1F">
      <w:pPr>
        <w:spacing w:after="0"/>
        <w:jc w:val="both"/>
      </w:pPr>
      <w:r w:rsidRPr="00450871">
        <w:rPr>
          <w:b/>
        </w:rPr>
        <w:t>17.4 –</w:t>
      </w:r>
      <w:r>
        <w:t xml:space="preserve"> Será considerado até três casas após a </w:t>
      </w:r>
      <w:proofErr w:type="gramStart"/>
      <w:r>
        <w:t>virgula</w:t>
      </w:r>
      <w:proofErr w:type="gramEnd"/>
      <w:r>
        <w:t>.</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3B7F1F">
      <w:pPr>
        <w:spacing w:after="0"/>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3B7F1F">
      <w:pPr>
        <w:spacing w:after="0"/>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w:t>
      </w:r>
      <w:proofErr w:type="gramStart"/>
      <w:r>
        <w:t xml:space="preserve">  </w:t>
      </w:r>
      <w:proofErr w:type="gramEnd"/>
      <w:r>
        <w:t>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 xml:space="preserve">b) alteradas as condições do Edital, </w:t>
      </w:r>
      <w:proofErr w:type="gramStart"/>
      <w:r>
        <w:t>obedecido o</w:t>
      </w:r>
      <w:proofErr w:type="gramEnd"/>
      <w:r>
        <w:t xml:space="preserve"> disposto no §  4º  do art. 21 da Lei 8.666/93.</w:t>
      </w:r>
    </w:p>
    <w:p w:rsidR="009E2B21" w:rsidRDefault="009E2B21" w:rsidP="003B7F1F">
      <w:pPr>
        <w:spacing w:after="0"/>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3B7F1F">
      <w:pPr>
        <w:spacing w:after="0"/>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F165AF" w:rsidRDefault="009E2B21" w:rsidP="003B7F1F">
      <w:pPr>
        <w:spacing w:after="0"/>
        <w:jc w:val="both"/>
        <w:rPr>
          <w:b/>
        </w:rPr>
      </w:pPr>
      <w:r w:rsidRPr="00F165AF">
        <w:rPr>
          <w:b/>
        </w:rPr>
        <w:lastRenderedPageBreak/>
        <w:t>20. DA VALIDADE DA PROPOSTA:</w:t>
      </w:r>
    </w:p>
    <w:p w:rsidR="009E2B21" w:rsidRDefault="009E2B21" w:rsidP="003B7F1F">
      <w:pPr>
        <w:spacing w:after="0"/>
        <w:jc w:val="both"/>
      </w:pPr>
      <w:r w:rsidRPr="00F165AF">
        <w:rPr>
          <w:b/>
        </w:rPr>
        <w:t>20.1</w:t>
      </w:r>
      <w:r>
        <w:t xml:space="preserve"> - O prazo de validade da proposta não poderá ser</w:t>
      </w:r>
      <w:proofErr w:type="gramStart"/>
      <w:r>
        <w:t xml:space="preserve">  </w:t>
      </w:r>
      <w:proofErr w:type="gramEnd"/>
      <w:r>
        <w:t xml:space="preserve">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proofErr w:type="gramStart"/>
      <w:r>
        <w:t xml:space="preserve">  </w:t>
      </w:r>
      <w:proofErr w:type="gramEnd"/>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Pr="00EA2498" w:rsidRDefault="009E2B21"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t>b) Anexo II – Modelo da declaração de cumprimento da habilitação;</w:t>
      </w:r>
    </w:p>
    <w:p w:rsidR="009E2B21" w:rsidRDefault="009E2B21" w:rsidP="003B7F1F">
      <w:pPr>
        <w:spacing w:after="0"/>
        <w:jc w:val="both"/>
      </w:pPr>
      <w:r>
        <w:t>c) Anexo</w:t>
      </w:r>
      <w:proofErr w:type="gramStart"/>
      <w:r>
        <w:t xml:space="preserve">  </w:t>
      </w:r>
      <w:proofErr w:type="gramEnd"/>
      <w:r>
        <w:t>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e) Anexo V –</w:t>
      </w:r>
      <w:proofErr w:type="gramStart"/>
      <w:r>
        <w:t xml:space="preserve"> </w:t>
      </w:r>
      <w:r w:rsidR="0001230E">
        <w:t xml:space="preserve"> </w:t>
      </w:r>
      <w:proofErr w:type="gramEnd"/>
      <w:r w:rsidR="0001230E">
        <w:t>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proofErr w:type="spellStart"/>
      <w:r>
        <w:t>Marema</w:t>
      </w:r>
      <w:proofErr w:type="spellEnd"/>
      <w:r>
        <w:t xml:space="preserve"> (SC)</w:t>
      </w:r>
      <w:r w:rsidR="00954B15">
        <w:t>31</w:t>
      </w:r>
      <w:r>
        <w:t xml:space="preserve"> de</w:t>
      </w:r>
      <w:r w:rsidR="003B7F1F">
        <w:t xml:space="preserve"> </w:t>
      </w:r>
      <w:r w:rsidR="00534C43">
        <w:t>março</w:t>
      </w:r>
      <w:r w:rsidR="003B7F1F">
        <w:t xml:space="preserve"> </w:t>
      </w:r>
      <w:r>
        <w:t>de 201</w:t>
      </w:r>
      <w:r w:rsidR="003B7F1F">
        <w:t>4</w:t>
      </w:r>
      <w:r>
        <w:t>.</w:t>
      </w:r>
    </w:p>
    <w:p w:rsidR="00F5042A" w:rsidRDefault="00F5042A" w:rsidP="003B7F1F">
      <w:pPr>
        <w:spacing w:after="0" w:line="240" w:lineRule="auto"/>
        <w:jc w:val="both"/>
        <w:rPr>
          <w:sz w:val="20"/>
          <w:szCs w:val="20"/>
        </w:rPr>
      </w:pPr>
    </w:p>
    <w:p w:rsidR="00F5042A" w:rsidRPr="00954B15" w:rsidRDefault="00F5042A" w:rsidP="003B7F1F">
      <w:pPr>
        <w:spacing w:after="0" w:line="240" w:lineRule="auto"/>
        <w:jc w:val="both"/>
      </w:pPr>
    </w:p>
    <w:p w:rsidR="005C328D" w:rsidRPr="00954B15" w:rsidRDefault="005C328D" w:rsidP="003B7F1F">
      <w:pPr>
        <w:spacing w:after="0" w:line="240" w:lineRule="auto"/>
        <w:jc w:val="both"/>
      </w:pPr>
      <w:r w:rsidRPr="00954B15">
        <w:t xml:space="preserve">Valdomiro </w:t>
      </w:r>
      <w:proofErr w:type="spellStart"/>
      <w:r w:rsidRPr="00954B15">
        <w:t>Bevilaqua</w:t>
      </w:r>
      <w:proofErr w:type="spellEnd"/>
      <w:r w:rsidRPr="00954B15">
        <w:tab/>
      </w:r>
      <w:r w:rsidRPr="00954B15">
        <w:tab/>
      </w:r>
      <w:r w:rsidRPr="00954B15">
        <w:tab/>
      </w:r>
      <w:r w:rsidRPr="00954B15">
        <w:tab/>
      </w:r>
      <w:r w:rsidR="00A1729A" w:rsidRPr="00954B15">
        <w:t xml:space="preserve">Vanderlei </w:t>
      </w:r>
      <w:proofErr w:type="spellStart"/>
      <w:r w:rsidR="00A1729A" w:rsidRPr="00954B15">
        <w:t>Calderam</w:t>
      </w:r>
      <w:proofErr w:type="spellEnd"/>
    </w:p>
    <w:p w:rsidR="005C328D" w:rsidRPr="00954B15" w:rsidRDefault="005C328D" w:rsidP="003B7F1F">
      <w:pPr>
        <w:spacing w:after="0" w:line="240" w:lineRule="auto"/>
        <w:jc w:val="both"/>
      </w:pPr>
      <w:r w:rsidRPr="00954B15">
        <w:t>Prefeito Municipal</w:t>
      </w:r>
      <w:r w:rsidRPr="00954B15">
        <w:tab/>
      </w:r>
      <w:r w:rsidRPr="00954B15">
        <w:tab/>
      </w:r>
      <w:r w:rsidRPr="00954B15">
        <w:tab/>
      </w:r>
      <w:r w:rsidRPr="00954B15">
        <w:tab/>
        <w:t>Presidente da CPL</w:t>
      </w:r>
    </w:p>
    <w:p w:rsidR="005C328D" w:rsidRDefault="005C328D" w:rsidP="005C328D">
      <w:pPr>
        <w:spacing w:after="0" w:line="240" w:lineRule="auto"/>
        <w:jc w:val="both"/>
        <w:rPr>
          <w:sz w:val="20"/>
          <w:szCs w:val="20"/>
        </w:rPr>
      </w:pPr>
    </w:p>
    <w:p w:rsidR="009E2B21" w:rsidRDefault="009E2B21" w:rsidP="00940992">
      <w:pPr>
        <w:jc w:val="both"/>
      </w:pPr>
    </w:p>
    <w:p w:rsidR="00954B15" w:rsidRDefault="00954B15" w:rsidP="00940992">
      <w:pPr>
        <w:jc w:val="both"/>
      </w:pPr>
    </w:p>
    <w:p w:rsidR="00954B15" w:rsidRDefault="00954B15" w:rsidP="00940992">
      <w:pPr>
        <w:jc w:val="both"/>
      </w:pPr>
    </w:p>
    <w:p w:rsidR="00954B15" w:rsidRDefault="00954B15" w:rsidP="00940992">
      <w:pPr>
        <w:jc w:val="both"/>
      </w:pPr>
    </w:p>
    <w:p w:rsidR="00954B15" w:rsidRDefault="00954B15"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rsidRPr="0065101F">
        <w:t>Pregão Presencial n. 00</w:t>
      </w:r>
      <w:r w:rsidR="00954B15">
        <w:t>8</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954B15">
        <w:t>8</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Presencial/FM</w:t>
      </w:r>
      <w:r w:rsidR="00F5042A">
        <w:t>A</w:t>
      </w:r>
      <w:r w:rsidRPr="0065101F">
        <w:t>S n. 00</w:t>
      </w:r>
      <w:r w:rsidR="00954B15">
        <w:t>8</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954B15">
        <w:t>8</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C935C9" w:rsidRDefault="00C935C9"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954B15">
        <w:t>8</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C935C9" w:rsidRDefault="00C935C9" w:rsidP="00E40508">
      <w:pPr>
        <w:jc w:val="both"/>
      </w:pPr>
    </w:p>
    <w:p w:rsidR="00B66448" w:rsidRDefault="00B66448" w:rsidP="00E40508">
      <w:pPr>
        <w:jc w:val="both"/>
      </w:pPr>
    </w:p>
    <w:p w:rsidR="00EA2498" w:rsidRDefault="00EA2498" w:rsidP="00E40508">
      <w:pPr>
        <w:jc w:val="both"/>
      </w:pPr>
    </w:p>
    <w:p w:rsidR="00F5042A" w:rsidRDefault="00B66448" w:rsidP="00F273B5">
      <w:pPr>
        <w:spacing w:after="0"/>
        <w:jc w:val="center"/>
      </w:pPr>
      <w:proofErr w:type="gramStart"/>
      <w:r>
        <w:lastRenderedPageBreak/>
        <w:t>ANEXO VI</w:t>
      </w:r>
      <w:proofErr w:type="gramEnd"/>
      <w:r>
        <w:t xml:space="preserve"> –</w:t>
      </w:r>
    </w:p>
    <w:p w:rsidR="00F5042A" w:rsidRDefault="00F5042A" w:rsidP="00F273B5">
      <w:pPr>
        <w:spacing w:after="0"/>
        <w:jc w:val="center"/>
      </w:pPr>
    </w:p>
    <w:p w:rsidR="00B66448" w:rsidRDefault="00B66448" w:rsidP="00F273B5">
      <w:pPr>
        <w:spacing w:after="0"/>
        <w:jc w:val="center"/>
      </w:pPr>
      <w:r>
        <w:t>Minuta de Contrato</w:t>
      </w:r>
    </w:p>
    <w:p w:rsidR="00123592" w:rsidRDefault="00123592" w:rsidP="00F273B5">
      <w:pPr>
        <w:spacing w:after="0"/>
        <w:jc w:val="center"/>
      </w:pPr>
    </w:p>
    <w:p w:rsidR="00AD67C3" w:rsidRPr="00123592" w:rsidRDefault="00AD67C3" w:rsidP="00123592">
      <w:pPr>
        <w:pStyle w:val="Corpodetexto"/>
        <w:spacing w:after="0"/>
        <w:jc w:val="center"/>
        <w:rPr>
          <w:rFonts w:ascii="Times New Roman" w:hAnsi="Times New Roman"/>
          <w:b/>
          <w:sz w:val="24"/>
          <w:szCs w:val="24"/>
        </w:rPr>
      </w:pPr>
      <w:r w:rsidRPr="00123592">
        <w:rPr>
          <w:rFonts w:ascii="Times New Roman" w:hAnsi="Times New Roman"/>
          <w:b/>
          <w:sz w:val="24"/>
          <w:szCs w:val="24"/>
        </w:rPr>
        <w:t>DIVULGAÇÃO DE ATOS ADMINISTRATIVOS</w:t>
      </w:r>
    </w:p>
    <w:p w:rsidR="00AD67C3" w:rsidRPr="00E47E8F" w:rsidRDefault="00AD67C3" w:rsidP="00AD67C3">
      <w:pPr>
        <w:pStyle w:val="Corpodetexto"/>
        <w:spacing w:after="0"/>
        <w:rPr>
          <w:rFonts w:ascii="Times New Roman" w:hAnsi="Times New Roman"/>
          <w:sz w:val="24"/>
          <w:szCs w:val="24"/>
        </w:rPr>
      </w:pPr>
    </w:p>
    <w:p w:rsidR="00AD67C3" w:rsidRPr="00E47E8F" w:rsidRDefault="00AD67C3" w:rsidP="00123592">
      <w:pPr>
        <w:pStyle w:val="Corpodetexto"/>
        <w:spacing w:after="0"/>
        <w:rPr>
          <w:rFonts w:ascii="Times New Roman" w:hAnsi="Times New Roman"/>
          <w:color w:val="000000"/>
          <w:sz w:val="24"/>
          <w:szCs w:val="24"/>
        </w:rPr>
      </w:pPr>
      <w:r w:rsidRPr="00E47E8F">
        <w:rPr>
          <w:rFonts w:ascii="Times New Roman" w:hAnsi="Times New Roman"/>
          <w:sz w:val="24"/>
          <w:szCs w:val="24"/>
        </w:rPr>
        <w:t xml:space="preserve">Contrato nº: </w:t>
      </w:r>
      <w:r w:rsidRPr="00E47E8F">
        <w:rPr>
          <w:rFonts w:ascii="Times New Roman" w:hAnsi="Times New Roman"/>
          <w:sz w:val="24"/>
          <w:szCs w:val="24"/>
        </w:rPr>
        <w:tab/>
      </w:r>
      <w:r w:rsidRPr="00E47E8F">
        <w:rPr>
          <w:rFonts w:ascii="Times New Roman" w:hAnsi="Times New Roman"/>
          <w:sz w:val="24"/>
          <w:szCs w:val="24"/>
        </w:rPr>
        <w:tab/>
      </w:r>
      <w:r w:rsidRPr="00531B95">
        <w:rPr>
          <w:rFonts w:ascii="Times New Roman" w:hAnsi="Times New Roman"/>
          <w:b/>
          <w:sz w:val="24"/>
          <w:szCs w:val="24"/>
        </w:rPr>
        <w:tab/>
      </w:r>
    </w:p>
    <w:p w:rsidR="00AD67C3" w:rsidRPr="00531B95" w:rsidRDefault="00AD67C3" w:rsidP="00123592">
      <w:pPr>
        <w:spacing w:after="0"/>
        <w:jc w:val="both"/>
      </w:pPr>
      <w:r w:rsidRPr="00E47E8F">
        <w:rPr>
          <w:b/>
        </w:rPr>
        <w:t xml:space="preserve">Contratante: </w:t>
      </w:r>
      <w:r w:rsidRPr="00E47E8F">
        <w:rPr>
          <w:b/>
        </w:rPr>
        <w:tab/>
      </w:r>
      <w:r w:rsidRPr="00E47E8F">
        <w:rPr>
          <w:b/>
        </w:rPr>
        <w:tab/>
      </w:r>
      <w:r w:rsidRPr="00531B95">
        <w:t xml:space="preserve">Município de </w:t>
      </w:r>
      <w:proofErr w:type="spellStart"/>
      <w:r w:rsidRPr="00531B95">
        <w:t>Marema</w:t>
      </w:r>
      <w:proofErr w:type="spellEnd"/>
      <w:r w:rsidRPr="00531B95">
        <w:t xml:space="preserve"> – SC.</w:t>
      </w:r>
    </w:p>
    <w:p w:rsidR="00AD67C3" w:rsidRPr="00531B95" w:rsidRDefault="00AD67C3" w:rsidP="00123592">
      <w:pPr>
        <w:spacing w:after="0"/>
        <w:jc w:val="both"/>
      </w:pPr>
      <w:r w:rsidRPr="00E47E8F">
        <w:rPr>
          <w:b/>
        </w:rPr>
        <w:t xml:space="preserve">Contratado: </w:t>
      </w:r>
      <w:r w:rsidRPr="00E47E8F">
        <w:rPr>
          <w:b/>
        </w:rPr>
        <w:tab/>
      </w:r>
      <w:r w:rsidRPr="00E47E8F">
        <w:rPr>
          <w:b/>
        </w:rPr>
        <w:tab/>
      </w:r>
    </w:p>
    <w:p w:rsidR="00AD67C3" w:rsidRPr="00531B95" w:rsidRDefault="00AD67C3" w:rsidP="00123592">
      <w:pPr>
        <w:spacing w:after="0"/>
        <w:jc w:val="both"/>
      </w:pPr>
      <w:r w:rsidRPr="00E47E8F">
        <w:rPr>
          <w:b/>
        </w:rPr>
        <w:t>O</w:t>
      </w:r>
      <w:r>
        <w:rPr>
          <w:b/>
        </w:rPr>
        <w:t>bjeto</w:t>
      </w:r>
      <w:r w:rsidRPr="00E47E8F">
        <w:rPr>
          <w:b/>
        </w:rPr>
        <w:t xml:space="preserve">: </w:t>
      </w:r>
      <w:r w:rsidRPr="00E47E8F">
        <w:rPr>
          <w:b/>
        </w:rPr>
        <w:tab/>
      </w:r>
      <w:r w:rsidRPr="00E47E8F">
        <w:rPr>
          <w:b/>
        </w:rPr>
        <w:tab/>
      </w:r>
      <w:r w:rsidR="00123592" w:rsidRPr="001B1C1B">
        <w:t>Serviços de Publicidade e</w:t>
      </w:r>
      <w:r w:rsidR="00123592">
        <w:rPr>
          <w:b/>
        </w:rPr>
        <w:t xml:space="preserve"> </w:t>
      </w:r>
      <w:r w:rsidRPr="00531B95">
        <w:t xml:space="preserve">Divulgação de </w:t>
      </w:r>
      <w:r>
        <w:t>A</w:t>
      </w:r>
      <w:r w:rsidRPr="00531B95">
        <w:t xml:space="preserve">tos </w:t>
      </w:r>
      <w:r>
        <w:t>O</w:t>
      </w:r>
      <w:r w:rsidRPr="00531B95">
        <w:t>ficiais</w:t>
      </w:r>
      <w:r w:rsidR="00123592">
        <w:t xml:space="preserve">, Institucional, </w:t>
      </w:r>
      <w:proofErr w:type="gramStart"/>
      <w:r w:rsidR="00123592">
        <w:t>Administrativo e Legais</w:t>
      </w:r>
      <w:proofErr w:type="gramEnd"/>
    </w:p>
    <w:p w:rsidR="00AD67C3" w:rsidRPr="00E47E8F" w:rsidRDefault="00AD67C3" w:rsidP="00AD67C3">
      <w:pPr>
        <w:spacing w:after="0"/>
        <w:jc w:val="both"/>
        <w:rPr>
          <w:b/>
          <w:bCs/>
        </w:rPr>
      </w:pPr>
    </w:p>
    <w:p w:rsidR="00AD67C3" w:rsidRPr="00E47E8F" w:rsidRDefault="00AD67C3" w:rsidP="00AD67C3">
      <w:pPr>
        <w:spacing w:after="0"/>
        <w:ind w:firstLine="708"/>
        <w:jc w:val="both"/>
      </w:pPr>
      <w:r w:rsidRPr="00E47E8F">
        <w:t xml:space="preserve">Que entre si fazem de um lado o Município de </w:t>
      </w:r>
      <w:proofErr w:type="spellStart"/>
      <w:r w:rsidRPr="00E47E8F">
        <w:t>Marema</w:t>
      </w:r>
      <w:proofErr w:type="spellEnd"/>
      <w:r w:rsidRPr="00E47E8F">
        <w:t xml:space="preserve"> – SC, com sede Administrativa sito a Rua Vidal Ramos n. 357, centro, </w:t>
      </w:r>
      <w:proofErr w:type="spellStart"/>
      <w:r w:rsidRPr="00E47E8F">
        <w:t>Marema</w:t>
      </w:r>
      <w:proofErr w:type="spellEnd"/>
      <w:r w:rsidRPr="00E47E8F">
        <w:t xml:space="preserve">, CGC n. 78509075/0001-56, neste ato representado por seu Prefeito Municipal </w:t>
      </w:r>
      <w:r>
        <w:t>VALDOMIRO BEVILAQUA</w:t>
      </w:r>
      <w:r w:rsidRPr="00E47E8F">
        <w:t xml:space="preserve">, brasileiro, casado, residente e domiciliado em </w:t>
      </w:r>
      <w:proofErr w:type="spellStart"/>
      <w:r w:rsidRPr="00E47E8F">
        <w:t>Marema</w:t>
      </w:r>
      <w:proofErr w:type="spellEnd"/>
      <w:r w:rsidRPr="00E47E8F">
        <w:t xml:space="preserve">, de ora em diante simplesmente denominado de CONTRATANTE e de outro lado </w:t>
      </w:r>
      <w:r w:rsidR="00123592">
        <w:t>_______________________</w:t>
      </w:r>
      <w:r w:rsidRPr="00E47E8F">
        <w:t xml:space="preserve">, neste ato representado por seu Diretor abaixo assinado, de ora em diante simplesmente denominado de CONTRATADA, </w:t>
      </w:r>
      <w:proofErr w:type="gramStart"/>
      <w:r w:rsidRPr="00E47E8F">
        <w:t>tem junto</w:t>
      </w:r>
      <w:proofErr w:type="gramEnd"/>
      <w:r w:rsidRPr="00E47E8F">
        <w:t xml:space="preserve"> e contratado o que adiante segue, que mutuamente convencionam, outorgam e aceitam a saber.</w:t>
      </w:r>
    </w:p>
    <w:p w:rsidR="00AD67C3" w:rsidRPr="00E47E8F" w:rsidRDefault="00AD67C3" w:rsidP="00AD67C3">
      <w:pPr>
        <w:spacing w:after="0"/>
        <w:ind w:firstLine="2835"/>
        <w:jc w:val="both"/>
      </w:pPr>
    </w:p>
    <w:p w:rsidR="00123592" w:rsidRDefault="00AD67C3" w:rsidP="00AD67C3">
      <w:pPr>
        <w:spacing w:after="0"/>
        <w:ind w:firstLine="708"/>
        <w:jc w:val="both"/>
      </w:pPr>
      <w:r w:rsidRPr="00E47E8F">
        <w:t>CLAUSULA PRIMEIRA –</w:t>
      </w:r>
      <w:proofErr w:type="gramStart"/>
      <w:r w:rsidRPr="00E47E8F">
        <w:t xml:space="preserve"> </w:t>
      </w:r>
      <w:r w:rsidR="00123592">
        <w:t xml:space="preserve"> </w:t>
      </w:r>
      <w:proofErr w:type="gramEnd"/>
      <w:r w:rsidR="00123592">
        <w:t>DO OBJETO:</w:t>
      </w:r>
    </w:p>
    <w:p w:rsidR="00123592" w:rsidRDefault="00123592" w:rsidP="00AD67C3">
      <w:pPr>
        <w:spacing w:after="0"/>
        <w:ind w:firstLine="708"/>
        <w:jc w:val="both"/>
      </w:pPr>
      <w:r>
        <w:t xml:space="preserve">OBJETO 01: Divulgação de Boletim informativo de atos oficiais, administrativos, legais e Institucionais da Prefeitura Municipal e respectivos departamentos, através de Boletim informático radiofônico, em rádio de abrangência do Município, se segunda a sexta feira, das </w:t>
      </w:r>
      <w:proofErr w:type="gramStart"/>
      <w:r>
        <w:t>11:50</w:t>
      </w:r>
      <w:proofErr w:type="gramEnd"/>
      <w:r>
        <w:t xml:space="preserve"> Às 12:00.</w:t>
      </w:r>
    </w:p>
    <w:p w:rsidR="00123592" w:rsidRDefault="00123592" w:rsidP="00AD67C3">
      <w:pPr>
        <w:spacing w:after="0"/>
        <w:ind w:firstLine="708"/>
        <w:jc w:val="both"/>
      </w:pPr>
    </w:p>
    <w:p w:rsidR="00123592" w:rsidRDefault="00123592" w:rsidP="00AD67C3">
      <w:pPr>
        <w:spacing w:after="0"/>
        <w:ind w:firstLine="708"/>
        <w:jc w:val="both"/>
      </w:pPr>
      <w:r>
        <w:t xml:space="preserve">OBJETO 02: Serviços de publicação dos atos oficiais e matéria institucionais do Município de </w:t>
      </w:r>
      <w:proofErr w:type="spellStart"/>
      <w:proofErr w:type="gramStart"/>
      <w:r>
        <w:t>MArema</w:t>
      </w:r>
      <w:proofErr w:type="spellEnd"/>
      <w:proofErr w:type="gramEnd"/>
      <w:r>
        <w:t xml:space="preserve">, em jornal de circulação diária no Município, publicação em preto e branco, redação com fonte 10,5, fonte </w:t>
      </w:r>
      <w:proofErr w:type="spellStart"/>
      <w:r>
        <w:t>cambria</w:t>
      </w:r>
      <w:proofErr w:type="spellEnd"/>
      <w:r>
        <w:t>, com possibilidade do Município escolher a página onde serão publicados.</w:t>
      </w:r>
    </w:p>
    <w:p w:rsidR="00AD67C3" w:rsidRPr="00E47E8F" w:rsidRDefault="00AD67C3" w:rsidP="00123592">
      <w:pPr>
        <w:spacing w:after="0"/>
        <w:jc w:val="both"/>
      </w:pPr>
    </w:p>
    <w:p w:rsidR="001B1C1B" w:rsidRDefault="00AD67C3" w:rsidP="001B1C1B">
      <w:pPr>
        <w:spacing w:after="0"/>
        <w:ind w:firstLine="708"/>
        <w:jc w:val="both"/>
      </w:pPr>
      <w:r w:rsidRPr="00E47E8F">
        <w:t xml:space="preserve">CLAUSULA </w:t>
      </w:r>
      <w:r w:rsidR="001B1C1B">
        <w:t>SEGUNDA</w:t>
      </w:r>
      <w:r w:rsidRPr="00E47E8F">
        <w:t xml:space="preserve"> – O prazo de duração do presente contrato e determinado, vigorando </w:t>
      </w:r>
      <w:r>
        <w:t xml:space="preserve">a partir do dia </w:t>
      </w:r>
      <w:r w:rsidR="001B1C1B">
        <w:t>________________</w:t>
      </w:r>
      <w:r>
        <w:t xml:space="preserve"> a </w:t>
      </w:r>
      <w:r w:rsidRPr="00E47E8F">
        <w:t>30 de dezembro de 20</w:t>
      </w:r>
      <w:r>
        <w:t>1</w:t>
      </w:r>
      <w:r w:rsidR="001B1C1B">
        <w:t>4</w:t>
      </w:r>
      <w:r w:rsidRPr="00E47E8F">
        <w:t>, independente de qualquer aviso ou notificação.</w:t>
      </w:r>
    </w:p>
    <w:p w:rsidR="001B1C1B" w:rsidRPr="001B1C1B" w:rsidRDefault="001B1C1B" w:rsidP="001B1C1B">
      <w:pPr>
        <w:spacing w:after="0"/>
        <w:ind w:firstLine="708"/>
        <w:jc w:val="both"/>
      </w:pPr>
      <w:r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1B1C1B" w:rsidRPr="00E47E8F" w:rsidRDefault="001B1C1B" w:rsidP="00AD67C3">
      <w:pPr>
        <w:spacing w:after="0"/>
        <w:ind w:firstLine="2835"/>
        <w:jc w:val="both"/>
      </w:pPr>
    </w:p>
    <w:p w:rsidR="00AD67C3" w:rsidRPr="00E47E8F" w:rsidRDefault="00AD67C3" w:rsidP="00AD67C3">
      <w:pPr>
        <w:spacing w:after="0"/>
        <w:ind w:firstLine="708"/>
        <w:jc w:val="both"/>
      </w:pPr>
      <w:r w:rsidRPr="00E47E8F">
        <w:t xml:space="preserve">CLAUSULA </w:t>
      </w:r>
      <w:r w:rsidR="001B1C1B">
        <w:t>TERCEIRA</w:t>
      </w:r>
      <w:r w:rsidRPr="00E47E8F">
        <w:t xml:space="preserve"> – Pagará o CONTRATANTE ao CONTRATADO, pela prestação dos serviços mencionados, o valor mensal de R$ </w:t>
      </w:r>
      <w:r w:rsidR="001B1C1B">
        <w:t>_________</w:t>
      </w:r>
      <w:r w:rsidRPr="00E47E8F">
        <w:t xml:space="preserve"> (reais).</w:t>
      </w:r>
    </w:p>
    <w:p w:rsidR="00AD67C3" w:rsidRPr="00E47E8F" w:rsidRDefault="00AD67C3" w:rsidP="00AD67C3">
      <w:pPr>
        <w:spacing w:after="0"/>
        <w:jc w:val="both"/>
      </w:pPr>
    </w:p>
    <w:p w:rsidR="00AD67C3" w:rsidRPr="00E47E8F" w:rsidRDefault="00AD67C3" w:rsidP="00AD67C3">
      <w:pPr>
        <w:spacing w:after="0"/>
        <w:ind w:firstLine="708"/>
        <w:jc w:val="both"/>
      </w:pPr>
      <w:r w:rsidRPr="00E47E8F">
        <w:t>CLAUSULA QU</w:t>
      </w:r>
      <w:r w:rsidR="001B1C1B">
        <w:t>ARTA</w:t>
      </w:r>
      <w:r w:rsidRPr="00E47E8F">
        <w:t xml:space="preserve"> – O presente contrato regula-se pelas suas clausulas e pelos preceitos de direito publico, </w:t>
      </w:r>
      <w:proofErr w:type="spellStart"/>
      <w:r w:rsidRPr="00E47E8F">
        <w:t>aplicando-se-lhes</w:t>
      </w:r>
      <w:proofErr w:type="spellEnd"/>
      <w:r w:rsidRPr="00E47E8F">
        <w:t xml:space="preserve">, supletivamente os princípios da Teoria Geral dos Contratos e as </w:t>
      </w:r>
      <w:r w:rsidRPr="00E47E8F">
        <w:lastRenderedPageBreak/>
        <w:t>disposições de Direito Privado e em especial a Lei n. 8.666 de 21 de junho de 1993, com as atualizações posteriores.</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 xml:space="preserve">CLAUSULA </w:t>
      </w:r>
      <w:r w:rsidR="001B1C1B">
        <w:t>QUINTA</w:t>
      </w:r>
      <w:r w:rsidRPr="00E47E8F">
        <w:t xml:space="preserve"> – Cabe ao CONTATANTE modificar unilateralmente o presente contrato, para melhor adequação </w:t>
      </w:r>
      <w:proofErr w:type="gramStart"/>
      <w:r w:rsidRPr="00E47E8F">
        <w:t>as finalidade de interesse publico</w:t>
      </w:r>
      <w:proofErr w:type="gramEnd"/>
      <w:r w:rsidRPr="00E47E8F">
        <w:t>.</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CLAUSULA SE</w:t>
      </w:r>
      <w:r w:rsidR="001B1C1B">
        <w:t>XTA</w:t>
      </w:r>
      <w:r w:rsidRPr="00E47E8F">
        <w:t xml:space="preserve"> – Toda prorrogação de prazo deverá ser justificada por escrito e previamente autorizada pela autoridade competente.</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 xml:space="preserve">CLAUSULA </w:t>
      </w:r>
      <w:r w:rsidR="001B1C1B">
        <w:t>SETIMA</w:t>
      </w:r>
      <w:r w:rsidRPr="00E47E8F">
        <w:t xml:space="preserve"> – Cabe ao CONTRATANTE, rescindir o presente contrato, unilateralmente, nos casos específicos dos incisos I do art. 79 da Lei n. 8.883/94.</w:t>
      </w:r>
    </w:p>
    <w:p w:rsidR="00AD67C3" w:rsidRPr="004B6C81" w:rsidRDefault="00AD67C3" w:rsidP="00AD67C3">
      <w:pPr>
        <w:spacing w:after="0"/>
        <w:ind w:firstLine="708"/>
        <w:jc w:val="both"/>
        <w:rPr>
          <w:sz w:val="16"/>
          <w:szCs w:val="16"/>
        </w:rPr>
      </w:pPr>
    </w:p>
    <w:p w:rsidR="00AD67C3" w:rsidRPr="00E47E8F" w:rsidRDefault="00AD67C3" w:rsidP="00AD67C3">
      <w:pPr>
        <w:spacing w:after="0"/>
        <w:ind w:firstLine="708"/>
        <w:jc w:val="both"/>
      </w:pPr>
      <w:r w:rsidRPr="00E47E8F">
        <w:t xml:space="preserve">CLAUSULA </w:t>
      </w:r>
      <w:r w:rsidR="001B1C1B">
        <w:t>OITAVA</w:t>
      </w:r>
      <w:r w:rsidRPr="00E47E8F">
        <w:t xml:space="preserve"> – Fica autorizado ao CONTRATANTE ou seu preposto vistoriar e fiscalizar a execução do presente contrato, aplicando </w:t>
      </w:r>
      <w:proofErr w:type="gramStart"/>
      <w:r w:rsidRPr="00E47E8F">
        <w:t>as sanções motivada pela inexecução total ou parcial do ajuste</w:t>
      </w:r>
      <w:proofErr w:type="gramEnd"/>
      <w:r w:rsidRPr="00E47E8F">
        <w:t>.</w:t>
      </w:r>
    </w:p>
    <w:p w:rsidR="00AD67C3" w:rsidRPr="004B6C81" w:rsidRDefault="00AD67C3" w:rsidP="00AD67C3">
      <w:pPr>
        <w:spacing w:after="0"/>
        <w:ind w:firstLine="2835"/>
        <w:jc w:val="both"/>
        <w:rPr>
          <w:sz w:val="16"/>
          <w:szCs w:val="16"/>
        </w:rPr>
      </w:pPr>
    </w:p>
    <w:p w:rsidR="00AD67C3" w:rsidRPr="00E47E8F" w:rsidRDefault="00AD67C3" w:rsidP="00AD67C3">
      <w:pPr>
        <w:spacing w:after="0"/>
        <w:ind w:firstLine="708"/>
        <w:jc w:val="both"/>
      </w:pPr>
      <w:r w:rsidRPr="00E47E8F">
        <w:t xml:space="preserve">CLAUSULA </w:t>
      </w:r>
      <w:r w:rsidR="001B1C1B">
        <w:t>NONA</w:t>
      </w:r>
      <w:r w:rsidRPr="00E47E8F">
        <w:t xml:space="preserve"> – O presente contrato poderá ser modificado por acordo entre as partes, nos casos previstos nas letras A B C D do art. 65 da lei mencionada na clausula nona.</w:t>
      </w:r>
    </w:p>
    <w:p w:rsidR="00AD67C3" w:rsidRPr="004B6C81" w:rsidRDefault="00AD67C3" w:rsidP="00AD67C3">
      <w:pPr>
        <w:spacing w:after="0"/>
        <w:ind w:firstLine="2835"/>
        <w:jc w:val="both"/>
        <w:rPr>
          <w:sz w:val="16"/>
          <w:szCs w:val="16"/>
        </w:rPr>
      </w:pPr>
    </w:p>
    <w:p w:rsidR="00AD67C3" w:rsidRPr="00E47E8F" w:rsidRDefault="00AD67C3" w:rsidP="00AD67C3">
      <w:pPr>
        <w:spacing w:after="0"/>
        <w:ind w:firstLine="708"/>
        <w:jc w:val="both"/>
      </w:pPr>
      <w:r w:rsidRPr="00E47E8F">
        <w:t>CLAUSULA DEC</w:t>
      </w:r>
      <w:r w:rsidR="001B1C1B">
        <w:t>IMA</w:t>
      </w:r>
      <w:r w:rsidRPr="00E47E8F">
        <w:t xml:space="preserve"> – A CONTRATADA e responsável pelos atos causados diretamente ao CONTRATANTE ou a terceiros decorrentes de sua culpa ou dolo na execução do contrato.</w:t>
      </w:r>
    </w:p>
    <w:p w:rsidR="00AD67C3" w:rsidRPr="00E47E8F" w:rsidRDefault="00AD67C3" w:rsidP="00AD67C3">
      <w:pPr>
        <w:spacing w:after="0"/>
        <w:jc w:val="both"/>
      </w:pPr>
    </w:p>
    <w:p w:rsidR="00AD67C3" w:rsidRPr="00E47E8F" w:rsidRDefault="001B1C1B" w:rsidP="00AD67C3">
      <w:pPr>
        <w:spacing w:after="0"/>
        <w:ind w:firstLine="708"/>
        <w:jc w:val="both"/>
      </w:pPr>
      <w:r>
        <w:t>CLAUSULA DECIMA PRIMEIRA</w:t>
      </w:r>
      <w:r w:rsidR="00AD67C3" w:rsidRPr="00E47E8F">
        <w:t xml:space="preserve"> – Nenhuma responsabilidade terá o CONTRATANTE pela prestação de assistência </w:t>
      </w:r>
      <w:proofErr w:type="spellStart"/>
      <w:r w:rsidR="00AD67C3" w:rsidRPr="00E47E8F">
        <w:t>medico-hospitalar</w:t>
      </w:r>
      <w:proofErr w:type="spellEnd"/>
      <w:r w:rsidR="00AD67C3" w:rsidRPr="00E47E8F">
        <w:t xml:space="preserve"> ou pagamento de indenizações em virtude de eventuais acidentes ou doenças </w:t>
      </w:r>
      <w:proofErr w:type="gramStart"/>
      <w:r w:rsidR="00AD67C3" w:rsidRPr="00E47E8F">
        <w:t>sofrido pela CONTRATADA, durante o período em que este estiver no cumprimento do presente contrato</w:t>
      </w:r>
      <w:proofErr w:type="gramEnd"/>
      <w:r w:rsidR="00AD67C3" w:rsidRPr="00E47E8F">
        <w:t>.</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CLAUSULA DEC. SEGUNDA – Durante o prazo de execução do serviço pactuado, o valor contratado não sofrerá reajuste.</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 xml:space="preserve">CLAUSULA DEC. TERCEIRA – O CONTRATANTE fica autorizado a reter da CONTRATADA no ato do pagamento, os encargos e impostos </w:t>
      </w:r>
      <w:proofErr w:type="gramStart"/>
      <w:r w:rsidRPr="00E47E8F">
        <w:t>previsto na ordem de serviço INSS/DAF</w:t>
      </w:r>
      <w:proofErr w:type="gramEnd"/>
      <w:r w:rsidRPr="00E47E8F">
        <w:t xml:space="preserve"> n. 203 de 29.01.1999, bem como os impostos municipais.</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 xml:space="preserve">CLAUSULA DEC. QUARTA – </w:t>
      </w:r>
      <w:proofErr w:type="gramStart"/>
      <w:r w:rsidRPr="00E47E8F">
        <w:t>Os atos oficiais, administrativos e legais do CONTRATANTE divulgados junto a CONTRATADA, é</w:t>
      </w:r>
      <w:proofErr w:type="gramEnd"/>
      <w:r w:rsidRPr="00E47E8F">
        <w:t xml:space="preserve"> de responsabilidade do CONTRATANTE.</w:t>
      </w:r>
    </w:p>
    <w:p w:rsidR="00AD67C3" w:rsidRPr="00E47E8F" w:rsidRDefault="00AD67C3" w:rsidP="00AD67C3">
      <w:pPr>
        <w:spacing w:after="0"/>
        <w:ind w:firstLine="2835"/>
        <w:jc w:val="both"/>
      </w:pPr>
    </w:p>
    <w:p w:rsidR="00AD67C3" w:rsidRPr="000D21DE" w:rsidRDefault="00AD67C3" w:rsidP="00AD67C3">
      <w:pPr>
        <w:spacing w:after="0"/>
        <w:ind w:firstLine="708"/>
        <w:jc w:val="both"/>
      </w:pPr>
      <w:r w:rsidRPr="00E47E8F">
        <w:t>CLAUSULA DEC. QUINTA – As despesas decorrentes da aplicação do presente contrato correrão a conta da dotação orçamentária própria, C</w:t>
      </w:r>
      <w:r>
        <w:t xml:space="preserve">onta: </w:t>
      </w:r>
      <w:r w:rsidRPr="000D21DE">
        <w:t>0301.20</w:t>
      </w:r>
      <w:r w:rsidR="001B1C1B">
        <w:t>20</w:t>
      </w:r>
      <w:r w:rsidRPr="000D21DE">
        <w:t>.33900000000000.339039</w:t>
      </w:r>
      <w:r w:rsidR="001B1C1B">
        <w:t>90000000</w:t>
      </w:r>
      <w:r>
        <w:t>.</w:t>
      </w:r>
    </w:p>
    <w:p w:rsidR="00AD67C3" w:rsidRPr="00E47E8F" w:rsidRDefault="00AD67C3" w:rsidP="00AD67C3">
      <w:pPr>
        <w:spacing w:after="0"/>
        <w:ind w:firstLine="2835"/>
        <w:jc w:val="both"/>
      </w:pPr>
    </w:p>
    <w:p w:rsidR="00AD67C3" w:rsidRPr="00E47E8F" w:rsidRDefault="00AD67C3" w:rsidP="00AD67C3">
      <w:pPr>
        <w:spacing w:after="0"/>
        <w:ind w:firstLine="708"/>
        <w:jc w:val="both"/>
      </w:pPr>
      <w:r w:rsidRPr="00E47E8F">
        <w:t>E por estarem certos, justos e contratados, assinam</w:t>
      </w:r>
      <w:proofErr w:type="gramStart"/>
      <w:r w:rsidRPr="00E47E8F">
        <w:t xml:space="preserve">  </w:t>
      </w:r>
      <w:proofErr w:type="gramEnd"/>
      <w:r w:rsidRPr="00E47E8F">
        <w:t>o presente contrato em três vias de igual teor, forma e validade, elegendo de comum acordo, por mais especial que outro seja, o foro jurídico da Comarca de Xaxim, para dirimir possíveis e eventuais duvidas não resolvidas entre as partes, juntamente com duas testemunhas.</w:t>
      </w:r>
    </w:p>
    <w:p w:rsidR="00AD67C3" w:rsidRPr="00E47E8F" w:rsidRDefault="00AD67C3" w:rsidP="00AD67C3">
      <w:pPr>
        <w:spacing w:after="0"/>
        <w:jc w:val="both"/>
      </w:pPr>
    </w:p>
    <w:p w:rsidR="00AD67C3" w:rsidRPr="00E47E8F" w:rsidRDefault="00AD67C3" w:rsidP="00AD67C3">
      <w:pPr>
        <w:spacing w:after="0"/>
        <w:ind w:firstLine="2835"/>
        <w:jc w:val="both"/>
      </w:pPr>
      <w:r w:rsidRPr="00E47E8F">
        <w:tab/>
      </w:r>
      <w:proofErr w:type="spellStart"/>
      <w:r w:rsidRPr="00E47E8F">
        <w:t>Marema</w:t>
      </w:r>
      <w:proofErr w:type="spellEnd"/>
      <w:r w:rsidRPr="00E47E8F">
        <w:t xml:space="preserve">, </w:t>
      </w:r>
    </w:p>
    <w:p w:rsidR="00AD67C3" w:rsidRPr="00E47E8F" w:rsidRDefault="00AD67C3" w:rsidP="00AD67C3">
      <w:pPr>
        <w:spacing w:after="0"/>
        <w:ind w:firstLine="2835"/>
        <w:jc w:val="both"/>
      </w:pPr>
    </w:p>
    <w:p w:rsidR="00AD67C3" w:rsidRDefault="00AD67C3" w:rsidP="00AD67C3">
      <w:pPr>
        <w:pStyle w:val="Ttulo2"/>
        <w:rPr>
          <w:sz w:val="24"/>
          <w:szCs w:val="24"/>
        </w:rPr>
      </w:pPr>
    </w:p>
    <w:p w:rsidR="00AD67C3" w:rsidRPr="00E47E8F" w:rsidRDefault="00AD67C3" w:rsidP="00AD67C3">
      <w:pPr>
        <w:pStyle w:val="Ttulo2"/>
        <w:rPr>
          <w:sz w:val="24"/>
          <w:szCs w:val="24"/>
        </w:rPr>
      </w:pPr>
      <w:r w:rsidRPr="00E47E8F">
        <w:rPr>
          <w:sz w:val="24"/>
          <w:szCs w:val="24"/>
        </w:rPr>
        <w:t>CONTRATANTE</w:t>
      </w:r>
      <w:r w:rsidRPr="00E47E8F">
        <w:rPr>
          <w:sz w:val="24"/>
          <w:szCs w:val="24"/>
        </w:rPr>
        <w:tab/>
      </w:r>
      <w:r w:rsidRPr="00E47E8F">
        <w:rPr>
          <w:sz w:val="24"/>
          <w:szCs w:val="24"/>
        </w:rPr>
        <w:tab/>
      </w:r>
      <w:r w:rsidRPr="00E47E8F">
        <w:rPr>
          <w:sz w:val="24"/>
          <w:szCs w:val="24"/>
        </w:rPr>
        <w:tab/>
        <w:t>CONTRATADO</w:t>
      </w:r>
    </w:p>
    <w:p w:rsidR="00AD67C3" w:rsidRPr="00E47E8F" w:rsidRDefault="00AD67C3" w:rsidP="00AD67C3">
      <w:pPr>
        <w:spacing w:after="0"/>
        <w:jc w:val="both"/>
      </w:pPr>
      <w:r>
        <w:t xml:space="preserve">Valdomiro </w:t>
      </w:r>
      <w:proofErr w:type="spellStart"/>
      <w:r>
        <w:t>Bevilaqua</w:t>
      </w:r>
      <w:proofErr w:type="spellEnd"/>
      <w:r>
        <w:tab/>
      </w:r>
      <w:r>
        <w:tab/>
      </w:r>
      <w:r>
        <w:tab/>
      </w:r>
    </w:p>
    <w:p w:rsidR="00AD67C3" w:rsidRPr="00E47E8F" w:rsidRDefault="00AD67C3" w:rsidP="00AD67C3">
      <w:pPr>
        <w:spacing w:after="0"/>
        <w:jc w:val="both"/>
      </w:pPr>
      <w:r w:rsidRPr="00E47E8F">
        <w:t>Prefeito Municipal</w:t>
      </w:r>
      <w:r w:rsidRPr="00E47E8F">
        <w:tab/>
      </w:r>
      <w:r w:rsidRPr="00E47E8F">
        <w:tab/>
      </w:r>
      <w:r w:rsidRPr="00E47E8F">
        <w:tab/>
      </w:r>
    </w:p>
    <w:p w:rsidR="00AD67C3" w:rsidRPr="00E47E8F" w:rsidRDefault="00AD67C3" w:rsidP="00AD67C3">
      <w:pPr>
        <w:spacing w:after="0"/>
        <w:jc w:val="both"/>
      </w:pPr>
    </w:p>
    <w:p w:rsidR="00AD67C3" w:rsidRDefault="00AD67C3" w:rsidP="00AD67C3">
      <w:pPr>
        <w:spacing w:after="0"/>
        <w:jc w:val="both"/>
      </w:pPr>
    </w:p>
    <w:p w:rsidR="00AD67C3" w:rsidRPr="00E47E8F" w:rsidRDefault="00AD67C3" w:rsidP="00AD67C3">
      <w:pPr>
        <w:spacing w:after="0"/>
        <w:jc w:val="both"/>
      </w:pPr>
      <w:r w:rsidRPr="00E47E8F">
        <w:t>Testemunhas</w:t>
      </w:r>
      <w:r w:rsidRPr="00E47E8F">
        <w:tab/>
        <w:t>-</w:t>
      </w:r>
      <w:r w:rsidRPr="00E47E8F">
        <w:tab/>
        <w:t>____________________</w:t>
      </w:r>
      <w:r>
        <w:t>___</w:t>
      </w:r>
      <w:r>
        <w:tab/>
        <w:t xml:space="preserve">               </w:t>
      </w:r>
      <w:r w:rsidRPr="00E47E8F">
        <w:t>_______________________</w:t>
      </w:r>
    </w:p>
    <w:p w:rsidR="00AD67C3" w:rsidRPr="00E47E8F" w:rsidRDefault="00AD67C3" w:rsidP="00AD67C3">
      <w:pPr>
        <w:spacing w:after="0"/>
        <w:jc w:val="both"/>
      </w:pPr>
      <w:r w:rsidRPr="00E47E8F">
        <w:tab/>
      </w:r>
      <w:r w:rsidRPr="00E47E8F">
        <w:tab/>
      </w:r>
      <w:r w:rsidRPr="00E47E8F">
        <w:tab/>
      </w:r>
      <w:r w:rsidRPr="00E47E8F">
        <w:tab/>
      </w:r>
      <w:r w:rsidRPr="00E47E8F">
        <w:tab/>
      </w:r>
      <w:r w:rsidRPr="00E47E8F">
        <w:tab/>
      </w:r>
    </w:p>
    <w:p w:rsidR="00AD67C3" w:rsidRDefault="00AD67C3" w:rsidP="00AD67C3">
      <w:pPr>
        <w:spacing w:after="0"/>
        <w:jc w:val="both"/>
      </w:pPr>
    </w:p>
    <w:p w:rsidR="00AD67C3" w:rsidRPr="00E47E8F" w:rsidRDefault="00AD67C3" w:rsidP="00AD67C3">
      <w:pPr>
        <w:spacing w:after="0"/>
        <w:jc w:val="both"/>
      </w:pPr>
    </w:p>
    <w:p w:rsidR="00AD67C3" w:rsidRPr="00E47E8F" w:rsidRDefault="00AD67C3" w:rsidP="00AD67C3">
      <w:pPr>
        <w:spacing w:after="0"/>
        <w:jc w:val="both"/>
      </w:pPr>
      <w:r w:rsidRPr="00E47E8F">
        <w:t>Assessoria Jurídica</w:t>
      </w:r>
    </w:p>
    <w:p w:rsidR="00AD67C3" w:rsidRDefault="00AD67C3" w:rsidP="00AD67C3">
      <w:pPr>
        <w:spacing w:after="0"/>
        <w:jc w:val="both"/>
      </w:pPr>
    </w:p>
    <w:p w:rsidR="00AD67C3" w:rsidRDefault="00AD67C3" w:rsidP="00AD67C3">
      <w:pPr>
        <w:spacing w:after="0"/>
        <w:jc w:val="center"/>
      </w:pPr>
    </w:p>
    <w:sectPr w:rsidR="00AD67C3" w:rsidSect="00954B15">
      <w:pgSz w:w="11906" w:h="16838"/>
      <w:pgMar w:top="212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1230E"/>
    <w:rsid w:val="000437BC"/>
    <w:rsid w:val="00051AF2"/>
    <w:rsid w:val="0010604B"/>
    <w:rsid w:val="00123592"/>
    <w:rsid w:val="001805C0"/>
    <w:rsid w:val="001A3202"/>
    <w:rsid w:val="001B1C1B"/>
    <w:rsid w:val="001C1F52"/>
    <w:rsid w:val="001F55B3"/>
    <w:rsid w:val="002503C7"/>
    <w:rsid w:val="00297FF0"/>
    <w:rsid w:val="002A2FD0"/>
    <w:rsid w:val="002C7224"/>
    <w:rsid w:val="0035540E"/>
    <w:rsid w:val="003701BE"/>
    <w:rsid w:val="00390ABD"/>
    <w:rsid w:val="003B7F1F"/>
    <w:rsid w:val="003F0D3A"/>
    <w:rsid w:val="004040B1"/>
    <w:rsid w:val="00406585"/>
    <w:rsid w:val="0042555A"/>
    <w:rsid w:val="00450871"/>
    <w:rsid w:val="004616CA"/>
    <w:rsid w:val="00486710"/>
    <w:rsid w:val="004B1062"/>
    <w:rsid w:val="004B222F"/>
    <w:rsid w:val="004B5C58"/>
    <w:rsid w:val="004E5DB8"/>
    <w:rsid w:val="004F0025"/>
    <w:rsid w:val="005078A7"/>
    <w:rsid w:val="00534C43"/>
    <w:rsid w:val="00553924"/>
    <w:rsid w:val="00571E98"/>
    <w:rsid w:val="005A2582"/>
    <w:rsid w:val="005A4502"/>
    <w:rsid w:val="005C328D"/>
    <w:rsid w:val="005D6072"/>
    <w:rsid w:val="006057B1"/>
    <w:rsid w:val="0065101F"/>
    <w:rsid w:val="00685103"/>
    <w:rsid w:val="0068794D"/>
    <w:rsid w:val="006A097D"/>
    <w:rsid w:val="006D7C48"/>
    <w:rsid w:val="00776D2A"/>
    <w:rsid w:val="007A1B18"/>
    <w:rsid w:val="007B41F8"/>
    <w:rsid w:val="00805FB0"/>
    <w:rsid w:val="0082448B"/>
    <w:rsid w:val="008444B9"/>
    <w:rsid w:val="008727EC"/>
    <w:rsid w:val="008733CC"/>
    <w:rsid w:val="00891B18"/>
    <w:rsid w:val="009213C7"/>
    <w:rsid w:val="00940992"/>
    <w:rsid w:val="00942DD2"/>
    <w:rsid w:val="00951FE4"/>
    <w:rsid w:val="00954B15"/>
    <w:rsid w:val="009601EF"/>
    <w:rsid w:val="00971F27"/>
    <w:rsid w:val="00986D17"/>
    <w:rsid w:val="009B1B50"/>
    <w:rsid w:val="009E2954"/>
    <w:rsid w:val="009E2B21"/>
    <w:rsid w:val="00A0595B"/>
    <w:rsid w:val="00A07BC5"/>
    <w:rsid w:val="00A1729A"/>
    <w:rsid w:val="00A327EE"/>
    <w:rsid w:val="00A614A1"/>
    <w:rsid w:val="00A627D7"/>
    <w:rsid w:val="00A71DC9"/>
    <w:rsid w:val="00A93C48"/>
    <w:rsid w:val="00AA72ED"/>
    <w:rsid w:val="00AC0C21"/>
    <w:rsid w:val="00AD67C3"/>
    <w:rsid w:val="00AF1A34"/>
    <w:rsid w:val="00B27FCD"/>
    <w:rsid w:val="00B46872"/>
    <w:rsid w:val="00B66448"/>
    <w:rsid w:val="00B83C78"/>
    <w:rsid w:val="00BA1403"/>
    <w:rsid w:val="00BA31FD"/>
    <w:rsid w:val="00C04293"/>
    <w:rsid w:val="00C42EC7"/>
    <w:rsid w:val="00C519BA"/>
    <w:rsid w:val="00C77782"/>
    <w:rsid w:val="00C935C9"/>
    <w:rsid w:val="00C9724A"/>
    <w:rsid w:val="00CA351C"/>
    <w:rsid w:val="00CD28AE"/>
    <w:rsid w:val="00D13580"/>
    <w:rsid w:val="00D13F9B"/>
    <w:rsid w:val="00D43542"/>
    <w:rsid w:val="00D94347"/>
    <w:rsid w:val="00DE4497"/>
    <w:rsid w:val="00E40508"/>
    <w:rsid w:val="00E468F2"/>
    <w:rsid w:val="00E46A79"/>
    <w:rsid w:val="00E56327"/>
    <w:rsid w:val="00E97660"/>
    <w:rsid w:val="00EA2498"/>
    <w:rsid w:val="00EB3555"/>
    <w:rsid w:val="00EF33B0"/>
    <w:rsid w:val="00F073EE"/>
    <w:rsid w:val="00F165AF"/>
    <w:rsid w:val="00F273B5"/>
    <w:rsid w:val="00F5042A"/>
    <w:rsid w:val="00F6780D"/>
    <w:rsid w:val="00F916B1"/>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6990</Words>
  <Characters>37746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5</cp:revision>
  <dcterms:created xsi:type="dcterms:W3CDTF">2014-03-31T18:01:00Z</dcterms:created>
  <dcterms:modified xsi:type="dcterms:W3CDTF">2014-03-31T18:40:00Z</dcterms:modified>
</cp:coreProperties>
</file>