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FF" w:rsidRPr="00981807" w:rsidRDefault="00155EFF" w:rsidP="00155EFF">
      <w:pPr>
        <w:spacing w:after="0" w:line="240" w:lineRule="auto"/>
        <w:jc w:val="both"/>
        <w:rPr>
          <w:b/>
          <w:sz w:val="20"/>
          <w:szCs w:val="20"/>
        </w:rPr>
      </w:pPr>
      <w:bookmarkStart w:id="0" w:name="_GoBack"/>
      <w:bookmarkEnd w:id="0"/>
      <w:r w:rsidRPr="00981807">
        <w:rPr>
          <w:b/>
          <w:sz w:val="20"/>
          <w:szCs w:val="20"/>
        </w:rPr>
        <w:t xml:space="preserve">Processo Administrativo n. </w:t>
      </w:r>
      <w:r>
        <w:rPr>
          <w:b/>
          <w:sz w:val="20"/>
          <w:szCs w:val="20"/>
        </w:rPr>
        <w:t>002</w:t>
      </w:r>
      <w:r w:rsidRPr="00981807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4</w:t>
      </w:r>
    </w:p>
    <w:p w:rsidR="00155EFF" w:rsidRPr="00981807" w:rsidRDefault="00155EFF" w:rsidP="00155EFF">
      <w:pPr>
        <w:spacing w:after="0" w:line="240" w:lineRule="auto"/>
        <w:jc w:val="both"/>
        <w:rPr>
          <w:b/>
          <w:sz w:val="20"/>
          <w:szCs w:val="20"/>
        </w:rPr>
      </w:pPr>
      <w:r w:rsidRPr="00981807">
        <w:rPr>
          <w:b/>
          <w:sz w:val="20"/>
          <w:szCs w:val="20"/>
        </w:rPr>
        <w:t xml:space="preserve">Processo de Licitação n. </w:t>
      </w:r>
      <w:r>
        <w:rPr>
          <w:b/>
          <w:sz w:val="20"/>
          <w:szCs w:val="20"/>
        </w:rPr>
        <w:t>002</w:t>
      </w:r>
      <w:r w:rsidRPr="00981807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4</w:t>
      </w:r>
    </w:p>
    <w:p w:rsidR="00155EFF" w:rsidRPr="00981807" w:rsidRDefault="00155EFF" w:rsidP="00155EFF">
      <w:pPr>
        <w:spacing w:after="0" w:line="240" w:lineRule="auto"/>
        <w:jc w:val="both"/>
        <w:rPr>
          <w:b/>
          <w:sz w:val="20"/>
          <w:szCs w:val="20"/>
        </w:rPr>
      </w:pPr>
      <w:r w:rsidRPr="00981807">
        <w:rPr>
          <w:b/>
          <w:sz w:val="20"/>
          <w:szCs w:val="20"/>
        </w:rPr>
        <w:t xml:space="preserve">Licitação: </w:t>
      </w:r>
      <w:r>
        <w:rPr>
          <w:b/>
          <w:sz w:val="20"/>
          <w:szCs w:val="20"/>
        </w:rPr>
        <w:t>Pregão Presencial</w:t>
      </w:r>
      <w:r w:rsidRPr="00981807">
        <w:rPr>
          <w:b/>
          <w:sz w:val="20"/>
          <w:szCs w:val="20"/>
        </w:rPr>
        <w:t xml:space="preserve"> n. 0</w:t>
      </w:r>
      <w:r>
        <w:rPr>
          <w:b/>
          <w:sz w:val="20"/>
          <w:szCs w:val="20"/>
        </w:rPr>
        <w:t>02</w:t>
      </w:r>
      <w:r w:rsidRPr="00981807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4</w:t>
      </w:r>
    </w:p>
    <w:p w:rsidR="00155EFF" w:rsidRDefault="00155EFF" w:rsidP="00155EFF">
      <w:pPr>
        <w:spacing w:after="0" w:line="240" w:lineRule="auto"/>
        <w:jc w:val="both"/>
      </w:pPr>
      <w:r w:rsidRPr="00981807">
        <w:rPr>
          <w:b/>
          <w:sz w:val="20"/>
          <w:szCs w:val="20"/>
        </w:rPr>
        <w:t>Obj</w:t>
      </w:r>
      <w:r>
        <w:rPr>
          <w:b/>
          <w:sz w:val="20"/>
          <w:szCs w:val="20"/>
        </w:rPr>
        <w:t xml:space="preserve">eto: </w:t>
      </w:r>
      <w:r>
        <w:t>Aquisição de material didático impresso, para alunos e professores da Educação Infantil e Ensino Fundamental 1º ao 5º ano, composto de programas educacionais com fornecimento de Implantação e Capacitação dos Professores</w:t>
      </w:r>
    </w:p>
    <w:p w:rsidR="00155EFF" w:rsidRDefault="00155EFF" w:rsidP="006D76F4">
      <w:pPr>
        <w:jc w:val="center"/>
        <w:rPr>
          <w:rFonts w:ascii="Arial" w:hAnsi="Arial" w:cs="Arial"/>
          <w:b/>
          <w:szCs w:val="20"/>
        </w:rPr>
      </w:pPr>
    </w:p>
    <w:p w:rsidR="006D76F4" w:rsidRDefault="007311D6" w:rsidP="006D76F4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ANEXO – </w:t>
      </w:r>
      <w:r w:rsidR="006D76F4" w:rsidRPr="006D76F4">
        <w:rPr>
          <w:rFonts w:ascii="Arial" w:hAnsi="Arial" w:cs="Arial"/>
          <w:b/>
          <w:szCs w:val="20"/>
        </w:rPr>
        <w:t>TERMO DE REFERÊNCIA</w:t>
      </w:r>
    </w:p>
    <w:p w:rsidR="004117E3" w:rsidRPr="006D76F4" w:rsidRDefault="004117E3" w:rsidP="006D76F4">
      <w:pPr>
        <w:jc w:val="center"/>
        <w:rPr>
          <w:rFonts w:ascii="Arial" w:hAnsi="Arial" w:cs="Arial"/>
          <w:b/>
          <w:szCs w:val="20"/>
        </w:rPr>
      </w:pPr>
    </w:p>
    <w:p w:rsidR="00F203CE" w:rsidRPr="00F203CE" w:rsidRDefault="006D76F4" w:rsidP="00F203CE">
      <w:pPr>
        <w:pStyle w:val="PargrafodaLista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203CE">
        <w:rPr>
          <w:rFonts w:ascii="Arial" w:hAnsi="Arial" w:cs="Arial"/>
          <w:b/>
          <w:sz w:val="24"/>
          <w:szCs w:val="24"/>
        </w:rPr>
        <w:t>DO OBJETO</w:t>
      </w:r>
    </w:p>
    <w:p w:rsidR="006D76F4" w:rsidRPr="00F203CE" w:rsidRDefault="006D76F4" w:rsidP="00F203CE">
      <w:pPr>
        <w:jc w:val="both"/>
        <w:rPr>
          <w:rFonts w:ascii="Arial" w:eastAsiaTheme="minorHAnsi" w:hAnsi="Arial" w:cs="Arial"/>
          <w:sz w:val="24"/>
          <w:szCs w:val="24"/>
        </w:rPr>
      </w:pPr>
      <w:r w:rsidRPr="00F203CE">
        <w:rPr>
          <w:rFonts w:ascii="Arial" w:eastAsiaTheme="minorHAnsi" w:hAnsi="Arial" w:cs="Arial"/>
          <w:sz w:val="24"/>
          <w:szCs w:val="24"/>
        </w:rPr>
        <w:t>Contratação de empresa para fornecimento de sistema pedagógico de ensino, para alunos e professores da Educação I</w:t>
      </w:r>
      <w:r w:rsidR="00E657DC">
        <w:rPr>
          <w:rFonts w:ascii="Arial" w:eastAsiaTheme="minorHAnsi" w:hAnsi="Arial" w:cs="Arial"/>
          <w:sz w:val="24"/>
          <w:szCs w:val="24"/>
        </w:rPr>
        <w:t>nfantil ao Ensino Fundamental I</w:t>
      </w:r>
      <w:r w:rsidRPr="00F203CE">
        <w:rPr>
          <w:rFonts w:ascii="Arial" w:eastAsiaTheme="minorHAnsi" w:hAnsi="Arial" w:cs="Arial"/>
          <w:sz w:val="24"/>
          <w:szCs w:val="24"/>
        </w:rPr>
        <w:t>, incluindo acompanhamento pedagógico presencial, formação continuada aos docentes da rede municipal de ensino, Portal de Educação e Sistema de Avaliação, conforme especificações constantes do Anexo I – Termo de Referencia.</w:t>
      </w:r>
    </w:p>
    <w:p w:rsidR="006D76F4" w:rsidRPr="006D76F4" w:rsidRDefault="006D76F4" w:rsidP="00740E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76F4" w:rsidRPr="002E2FF5" w:rsidRDefault="00E657DC" w:rsidP="006D76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6D76F4" w:rsidRPr="002E2FF5">
        <w:rPr>
          <w:rFonts w:ascii="Arial" w:hAnsi="Arial" w:cs="Arial"/>
          <w:b/>
          <w:sz w:val="24"/>
          <w:szCs w:val="24"/>
        </w:rPr>
        <w:t xml:space="preserve">.  </w:t>
      </w:r>
      <w:r w:rsidR="009452F9">
        <w:rPr>
          <w:rFonts w:ascii="Arial" w:hAnsi="Arial" w:cs="Arial"/>
          <w:b/>
          <w:sz w:val="24"/>
          <w:szCs w:val="24"/>
        </w:rPr>
        <w:t xml:space="preserve">QUANTIDADE </w:t>
      </w:r>
      <w:r>
        <w:rPr>
          <w:rFonts w:ascii="Arial" w:hAnsi="Arial" w:cs="Arial"/>
          <w:b/>
          <w:sz w:val="24"/>
          <w:szCs w:val="24"/>
        </w:rPr>
        <w:t>ESTIMADA DE ALUNOS</w:t>
      </w:r>
    </w:p>
    <w:tbl>
      <w:tblPr>
        <w:tblStyle w:val="Tabelacomgrade"/>
        <w:tblW w:w="0" w:type="auto"/>
        <w:tblLook w:val="04A0"/>
      </w:tblPr>
      <w:tblGrid>
        <w:gridCol w:w="1101"/>
        <w:gridCol w:w="5103"/>
        <w:gridCol w:w="2440"/>
      </w:tblGrid>
      <w:tr w:rsidR="00155EFF" w:rsidRPr="00155EFF" w:rsidTr="004117E3">
        <w:tc>
          <w:tcPr>
            <w:tcW w:w="1101" w:type="dxa"/>
          </w:tcPr>
          <w:p w:rsidR="00155EFF" w:rsidRPr="00155EFF" w:rsidRDefault="00155EFF" w:rsidP="00155EFF">
            <w:pPr>
              <w:jc w:val="center"/>
              <w:rPr>
                <w:b/>
                <w:sz w:val="24"/>
                <w:szCs w:val="24"/>
              </w:rPr>
            </w:pPr>
            <w:r w:rsidRPr="00155EFF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5103" w:type="dxa"/>
          </w:tcPr>
          <w:p w:rsidR="00155EFF" w:rsidRPr="00155EFF" w:rsidRDefault="00155EFF" w:rsidP="006D76F4">
            <w:pPr>
              <w:jc w:val="both"/>
              <w:rPr>
                <w:b/>
                <w:sz w:val="24"/>
                <w:szCs w:val="24"/>
              </w:rPr>
            </w:pPr>
            <w:r w:rsidRPr="00155EFF">
              <w:rPr>
                <w:b/>
                <w:sz w:val="24"/>
                <w:szCs w:val="24"/>
              </w:rPr>
              <w:t>SEGMENTO</w:t>
            </w:r>
          </w:p>
        </w:tc>
        <w:tc>
          <w:tcPr>
            <w:tcW w:w="2440" w:type="dxa"/>
          </w:tcPr>
          <w:p w:rsidR="00155EFF" w:rsidRPr="00155EFF" w:rsidRDefault="00155EFF" w:rsidP="00155EFF">
            <w:pPr>
              <w:jc w:val="center"/>
              <w:rPr>
                <w:b/>
                <w:sz w:val="24"/>
                <w:szCs w:val="24"/>
              </w:rPr>
            </w:pPr>
            <w:r w:rsidRPr="00155EFF">
              <w:rPr>
                <w:b/>
                <w:sz w:val="24"/>
                <w:szCs w:val="24"/>
              </w:rPr>
              <w:t>TOTAL DE ALUNOS</w:t>
            </w:r>
          </w:p>
        </w:tc>
      </w:tr>
      <w:tr w:rsidR="00155EFF" w:rsidRPr="00155EFF" w:rsidTr="004117E3">
        <w:tc>
          <w:tcPr>
            <w:tcW w:w="1101" w:type="dxa"/>
          </w:tcPr>
          <w:p w:rsidR="00155EFF" w:rsidRPr="00155EFF" w:rsidRDefault="00155EFF" w:rsidP="00155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155EFF" w:rsidRPr="00155EFF" w:rsidRDefault="00155EFF" w:rsidP="006D76F4">
            <w:pPr>
              <w:jc w:val="both"/>
              <w:rPr>
                <w:sz w:val="24"/>
                <w:szCs w:val="24"/>
              </w:rPr>
            </w:pPr>
            <w:r w:rsidRPr="00155EFF">
              <w:rPr>
                <w:sz w:val="24"/>
                <w:szCs w:val="24"/>
              </w:rPr>
              <w:t>Educação Infantil 04 anos</w:t>
            </w:r>
          </w:p>
        </w:tc>
        <w:tc>
          <w:tcPr>
            <w:tcW w:w="2440" w:type="dxa"/>
          </w:tcPr>
          <w:p w:rsidR="00155EFF" w:rsidRPr="00155EFF" w:rsidRDefault="00155EFF" w:rsidP="00155EFF">
            <w:pPr>
              <w:jc w:val="center"/>
              <w:rPr>
                <w:sz w:val="24"/>
                <w:szCs w:val="24"/>
              </w:rPr>
            </w:pPr>
            <w:r w:rsidRPr="00155EFF">
              <w:rPr>
                <w:sz w:val="24"/>
                <w:szCs w:val="24"/>
              </w:rPr>
              <w:t>16</w:t>
            </w:r>
          </w:p>
        </w:tc>
      </w:tr>
      <w:tr w:rsidR="00155EFF" w:rsidRPr="00155EFF" w:rsidTr="004117E3">
        <w:tc>
          <w:tcPr>
            <w:tcW w:w="1101" w:type="dxa"/>
          </w:tcPr>
          <w:p w:rsidR="00155EFF" w:rsidRDefault="00155EFF" w:rsidP="00155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155EFF" w:rsidRPr="00155EFF" w:rsidRDefault="00155EFF" w:rsidP="006D7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 Infantil 05 anos</w:t>
            </w:r>
          </w:p>
        </w:tc>
        <w:tc>
          <w:tcPr>
            <w:tcW w:w="2440" w:type="dxa"/>
          </w:tcPr>
          <w:p w:rsidR="00155EFF" w:rsidRPr="00155EFF" w:rsidRDefault="00155EFF" w:rsidP="0015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55EFF" w:rsidRPr="00155EFF" w:rsidTr="004117E3">
        <w:tc>
          <w:tcPr>
            <w:tcW w:w="1101" w:type="dxa"/>
          </w:tcPr>
          <w:p w:rsidR="00155EFF" w:rsidRDefault="00155EFF" w:rsidP="00155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155EFF" w:rsidRDefault="00155EFF" w:rsidP="006D7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1º ano</w:t>
            </w:r>
          </w:p>
        </w:tc>
        <w:tc>
          <w:tcPr>
            <w:tcW w:w="2440" w:type="dxa"/>
          </w:tcPr>
          <w:p w:rsidR="00155EFF" w:rsidRDefault="00155EFF" w:rsidP="0015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55EFF" w:rsidRPr="00155EFF" w:rsidTr="004117E3">
        <w:tc>
          <w:tcPr>
            <w:tcW w:w="1101" w:type="dxa"/>
          </w:tcPr>
          <w:p w:rsidR="00155EFF" w:rsidRDefault="00155EFF" w:rsidP="00155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103" w:type="dxa"/>
          </w:tcPr>
          <w:p w:rsidR="00155EFF" w:rsidRDefault="00155EFF" w:rsidP="006D7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2º ano</w:t>
            </w:r>
          </w:p>
        </w:tc>
        <w:tc>
          <w:tcPr>
            <w:tcW w:w="2440" w:type="dxa"/>
          </w:tcPr>
          <w:p w:rsidR="00155EFF" w:rsidRDefault="00155EFF" w:rsidP="0015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55EFF" w:rsidRPr="00155EFF" w:rsidTr="004117E3">
        <w:tc>
          <w:tcPr>
            <w:tcW w:w="1101" w:type="dxa"/>
          </w:tcPr>
          <w:p w:rsidR="00155EFF" w:rsidRDefault="00155EFF" w:rsidP="00155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103" w:type="dxa"/>
          </w:tcPr>
          <w:p w:rsidR="00155EFF" w:rsidRDefault="00155EFF" w:rsidP="006D7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3º ano</w:t>
            </w:r>
          </w:p>
        </w:tc>
        <w:tc>
          <w:tcPr>
            <w:tcW w:w="2440" w:type="dxa"/>
          </w:tcPr>
          <w:p w:rsidR="00155EFF" w:rsidRDefault="00155EFF" w:rsidP="0015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55EFF" w:rsidRPr="00155EFF" w:rsidTr="004117E3">
        <w:tc>
          <w:tcPr>
            <w:tcW w:w="1101" w:type="dxa"/>
          </w:tcPr>
          <w:p w:rsidR="00155EFF" w:rsidRDefault="00155EFF" w:rsidP="00155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103" w:type="dxa"/>
          </w:tcPr>
          <w:p w:rsidR="00155EFF" w:rsidRDefault="00155EFF" w:rsidP="006D7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4º ano</w:t>
            </w:r>
          </w:p>
        </w:tc>
        <w:tc>
          <w:tcPr>
            <w:tcW w:w="2440" w:type="dxa"/>
          </w:tcPr>
          <w:p w:rsidR="00155EFF" w:rsidRDefault="00155EFF" w:rsidP="0015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55EFF" w:rsidRPr="00155EFF" w:rsidTr="004117E3">
        <w:tc>
          <w:tcPr>
            <w:tcW w:w="1101" w:type="dxa"/>
          </w:tcPr>
          <w:p w:rsidR="00155EFF" w:rsidRDefault="00155EFF" w:rsidP="00155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103" w:type="dxa"/>
          </w:tcPr>
          <w:p w:rsidR="00155EFF" w:rsidRDefault="00155EFF" w:rsidP="006D7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5º ano</w:t>
            </w:r>
          </w:p>
        </w:tc>
        <w:tc>
          <w:tcPr>
            <w:tcW w:w="2440" w:type="dxa"/>
          </w:tcPr>
          <w:p w:rsidR="00155EFF" w:rsidRDefault="00155EFF" w:rsidP="00155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155EFF" w:rsidRDefault="00155EFF" w:rsidP="006D76F4">
      <w:pPr>
        <w:jc w:val="both"/>
        <w:rPr>
          <w:sz w:val="24"/>
          <w:szCs w:val="24"/>
        </w:rPr>
      </w:pPr>
    </w:p>
    <w:p w:rsidR="00155EFF" w:rsidRDefault="00155EFF" w:rsidP="006D76F4">
      <w:pPr>
        <w:jc w:val="both"/>
        <w:rPr>
          <w:rFonts w:ascii="Arial" w:hAnsi="Arial" w:cs="Arial"/>
          <w:b/>
          <w:sz w:val="24"/>
          <w:szCs w:val="24"/>
        </w:rPr>
      </w:pPr>
    </w:p>
    <w:p w:rsidR="006D76F4" w:rsidRPr="006E2339" w:rsidRDefault="00E657DC" w:rsidP="006D76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D76F4" w:rsidRPr="006E2339">
        <w:rPr>
          <w:rFonts w:ascii="Arial" w:hAnsi="Arial" w:cs="Arial"/>
          <w:b/>
          <w:sz w:val="24"/>
          <w:szCs w:val="24"/>
        </w:rPr>
        <w:t>. DO FORNECIMENTO</w:t>
      </w:r>
    </w:p>
    <w:p w:rsidR="006D76F4" w:rsidRPr="006E2339" w:rsidRDefault="006D76F4" w:rsidP="006D76F4">
      <w:pPr>
        <w:jc w:val="both"/>
        <w:rPr>
          <w:rFonts w:ascii="Arial" w:hAnsi="Arial" w:cs="Arial"/>
          <w:sz w:val="24"/>
          <w:szCs w:val="24"/>
        </w:rPr>
      </w:pPr>
      <w:r w:rsidRPr="006E2339">
        <w:rPr>
          <w:rFonts w:ascii="Arial" w:hAnsi="Arial" w:cs="Arial"/>
          <w:sz w:val="24"/>
          <w:szCs w:val="24"/>
        </w:rPr>
        <w:t>O produto objeto do contrato será EXCLUSIVAMENTE fornecido através do atendimento de requisição emitida e assinada pela Secretária de Educação.</w:t>
      </w:r>
    </w:p>
    <w:p w:rsidR="00070500" w:rsidRDefault="00070500" w:rsidP="0007050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40E6A" w:rsidRDefault="00E657DC" w:rsidP="00EA7D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E2339" w:rsidRPr="006E2339">
        <w:rPr>
          <w:rFonts w:ascii="Arial" w:hAnsi="Arial" w:cs="Arial"/>
          <w:b/>
          <w:sz w:val="24"/>
          <w:szCs w:val="24"/>
        </w:rPr>
        <w:t xml:space="preserve">. </w:t>
      </w:r>
      <w:r w:rsidR="00EA7D32">
        <w:rPr>
          <w:rFonts w:ascii="Arial" w:hAnsi="Arial" w:cs="Arial"/>
          <w:b/>
          <w:sz w:val="24"/>
          <w:szCs w:val="24"/>
        </w:rPr>
        <w:t>DOS MATERIAIS DIDÁTICOS</w:t>
      </w:r>
      <w:r w:rsidR="00740E6A">
        <w:rPr>
          <w:rFonts w:ascii="Arial" w:hAnsi="Arial" w:cs="Arial"/>
          <w:b/>
          <w:sz w:val="24"/>
          <w:szCs w:val="24"/>
        </w:rPr>
        <w:t xml:space="preserve"> DA EDUCAÇÃO INFANTIL</w:t>
      </w:r>
    </w:p>
    <w:p w:rsidR="0007140B" w:rsidRDefault="0007140B" w:rsidP="007A681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 xml:space="preserve">O material didático a ser adquirido para subsidiar as atividades pedagógicas com os alunos da Educação Infantil, deverá apresentar uma proposta curricular que atenda as atuais tendências educacionais, cujos princípios norteadores </w:t>
      </w:r>
      <w:r w:rsidRPr="00070500">
        <w:rPr>
          <w:rFonts w:ascii="Arial" w:hAnsi="Arial" w:cs="Arial"/>
          <w:sz w:val="24"/>
          <w:szCs w:val="24"/>
        </w:rPr>
        <w:lastRenderedPageBreak/>
        <w:t>visam o despertar da criança para uma postura crítica, participativa e dialógica, através das características mínimas descritas a seguir:</w:t>
      </w:r>
    </w:p>
    <w:p w:rsidR="0007140B" w:rsidRPr="00070500" w:rsidRDefault="0007140B" w:rsidP="007A681A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apresentar clareza de linguagem de acordo com a faixa etária da criança.</w:t>
      </w:r>
    </w:p>
    <w:p w:rsidR="0007140B" w:rsidRPr="00070500" w:rsidRDefault="0007140B" w:rsidP="007A681A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dispor de uma proposta que se desenvolva de forma harmônica entre a intervenção do trabalho do professor e a manutenção do interesse infantil, buscando incentivar nas crianças o gosto pela descoberta e a valorização de suas experiências, tanto individuais como coletivas.</w:t>
      </w:r>
    </w:p>
    <w:p w:rsidR="0007140B" w:rsidRPr="00070500" w:rsidRDefault="0007140B" w:rsidP="007A681A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propor jogos e brincadeiras que estimulem os atos de pensar, cooperar e trocar, respeitando o interesse da criança.</w:t>
      </w:r>
    </w:p>
    <w:p w:rsidR="0007140B" w:rsidRPr="00070500" w:rsidRDefault="0007140B" w:rsidP="007A681A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apresentar material de arte que atenda às especificidades e interesses das faixas etárias a serem trabalhadas, de forma que promova o desenvolvimento cultural e estético dos alunos por meio de práticas de produção e apreciação artísticas, fundamentais a sua formação e ao seu desempenho social.</w:t>
      </w:r>
    </w:p>
    <w:p w:rsidR="0007140B" w:rsidRPr="00070500" w:rsidRDefault="0007140B" w:rsidP="007A681A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apresentar uma comunicação visual moderna e atraente, que encante, divirta e eduque, além de promover a motivação e o envolvimento da criança com o material.</w:t>
      </w:r>
    </w:p>
    <w:p w:rsidR="0007140B" w:rsidRPr="00070500" w:rsidRDefault="0007140B" w:rsidP="007A681A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apresentar-se suficientemente completo e sistematizado, para ser compreensível, e passível de inserções, para estimular a criatividade do aluno e também do professor e a ação de ambos sobre ele.</w:t>
      </w:r>
    </w:p>
    <w:p w:rsidR="0007140B" w:rsidRPr="00070500" w:rsidRDefault="0007140B" w:rsidP="007A681A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para as atividades com os alunos, o material didático deverá ser apresentado em blocos com folhas destacáveis, em tamanhos padronizados nos formatos A4 e/ou A3, para facilitar o manuseio e o armazenamento das atividades durante o ano letivo, contendo o trabalho das 04(quatro) áreas do conhecimento citadas abaixo.</w:t>
      </w:r>
    </w:p>
    <w:p w:rsidR="0007140B" w:rsidRPr="00070500" w:rsidRDefault="0007140B" w:rsidP="007A681A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promover através da proposta de seus registros gráficos, a motivação e o envolvimento da criança com o material, devendo estar organizadas em (04)quatro grandes áreas para facilitar o entendimento didático: Linguagem, Matemática, Natureza e Sociedade e Movimento.</w:t>
      </w:r>
    </w:p>
    <w:p w:rsidR="0007140B" w:rsidRPr="00070500" w:rsidRDefault="0007140B" w:rsidP="007A681A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/>
        <w:ind w:left="567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 xml:space="preserve">A área de </w:t>
      </w:r>
      <w:r w:rsidRPr="00070500">
        <w:rPr>
          <w:rFonts w:ascii="Arial" w:hAnsi="Arial" w:cs="Arial"/>
          <w:b/>
          <w:sz w:val="24"/>
          <w:szCs w:val="24"/>
        </w:rPr>
        <w:t>LINGUAGEM</w:t>
      </w:r>
      <w:r w:rsidRPr="00070500">
        <w:rPr>
          <w:rFonts w:ascii="Arial" w:hAnsi="Arial" w:cs="Arial"/>
          <w:sz w:val="24"/>
          <w:szCs w:val="24"/>
        </w:rPr>
        <w:t xml:space="preserve"> deve estar presente em todos os níveis, e faixas etárias de forma discursiva (comunicação: aluno-professor), estimulando a oralidade (expressão/fala), leitura (através de imagens) e escrita (através de símbolos), fazendo uso de diferentes gêneros textuais, explorando uma diversidade de materiais de circulação social (rótulos, regras de jogos, propagandas, jornais, revistas), bem como a produção de textos (por associação de imagens e símbolos) a partir do estilo de diferentes </w:t>
      </w:r>
      <w:r w:rsidRPr="00070500">
        <w:rPr>
          <w:rFonts w:ascii="Arial" w:hAnsi="Arial" w:cs="Arial"/>
          <w:sz w:val="24"/>
          <w:szCs w:val="24"/>
        </w:rPr>
        <w:lastRenderedPageBreak/>
        <w:t>gêneros, tais como: convites, receitas, listas, bilhetes, regras de jogos, entrevistas.</w:t>
      </w:r>
    </w:p>
    <w:p w:rsidR="0007140B" w:rsidRPr="00070500" w:rsidRDefault="0007140B" w:rsidP="007A681A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/>
        <w:ind w:left="567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 xml:space="preserve">A </w:t>
      </w:r>
      <w:r w:rsidRPr="00070500">
        <w:rPr>
          <w:rFonts w:ascii="Arial" w:hAnsi="Arial" w:cs="Arial"/>
          <w:b/>
          <w:sz w:val="24"/>
          <w:szCs w:val="24"/>
        </w:rPr>
        <w:t>MATEMÁTICA</w:t>
      </w:r>
      <w:r w:rsidRPr="00070500">
        <w:rPr>
          <w:rFonts w:ascii="Arial" w:hAnsi="Arial" w:cs="Arial"/>
          <w:sz w:val="24"/>
          <w:szCs w:val="24"/>
        </w:rPr>
        <w:t xml:space="preserve"> deve reportar a criança à sua realidade, trabalhada por meio de conceitos a partir de situações concretas, proporcionando à criança uma participação mental ativa e autônoma, com vistas ao desenvolvimento do pensamento matemático.</w:t>
      </w:r>
    </w:p>
    <w:p w:rsidR="0007140B" w:rsidRPr="00070500" w:rsidRDefault="0007140B" w:rsidP="007A681A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/>
        <w:ind w:left="567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 xml:space="preserve">Na área de </w:t>
      </w:r>
      <w:r w:rsidRPr="00070500">
        <w:rPr>
          <w:rFonts w:ascii="Arial" w:hAnsi="Arial" w:cs="Arial"/>
          <w:b/>
          <w:sz w:val="24"/>
          <w:szCs w:val="24"/>
        </w:rPr>
        <w:t>NATUREZA E SOCIEDADE</w:t>
      </w:r>
      <w:r w:rsidRPr="00070500">
        <w:rPr>
          <w:rFonts w:ascii="Arial" w:hAnsi="Arial" w:cs="Arial"/>
          <w:sz w:val="24"/>
          <w:szCs w:val="24"/>
        </w:rPr>
        <w:t xml:space="preserve"> devem ser explorados os conceitos de história, geografia e ciências físicas e biológicas, desenvolvendo na criança os primeiros conceitos científicos vinculados à consciência ecológica, fazendo-a perceber a interdependência de todos os elementos naturais e culturais do mundo em que vive.</w:t>
      </w:r>
    </w:p>
    <w:p w:rsidR="0007140B" w:rsidRPr="00070500" w:rsidRDefault="0007140B" w:rsidP="007A681A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/>
        <w:ind w:left="567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 xml:space="preserve">A área de </w:t>
      </w:r>
      <w:r w:rsidRPr="00070500">
        <w:rPr>
          <w:rFonts w:ascii="Arial" w:hAnsi="Arial" w:cs="Arial"/>
          <w:b/>
          <w:sz w:val="24"/>
          <w:szCs w:val="24"/>
        </w:rPr>
        <w:t>MOVIMENTO</w:t>
      </w:r>
      <w:r w:rsidRPr="00070500">
        <w:rPr>
          <w:rFonts w:ascii="Arial" w:hAnsi="Arial" w:cs="Arial"/>
          <w:sz w:val="24"/>
          <w:szCs w:val="24"/>
        </w:rPr>
        <w:t xml:space="preserve"> deve destinar-se ao refinamento das habilidades sensoriomotoras, preparando-a para o processo refinado de escrita. As atividades sugeridas devem permitir que a criança use seus conhecimentos prévios para lidar com situações do presente e do futuro, criando formas originais para explicar o que observa ou realiza.</w:t>
      </w:r>
    </w:p>
    <w:p w:rsidR="007A681A" w:rsidRDefault="007A681A" w:rsidP="007A681A">
      <w:pPr>
        <w:spacing w:after="0"/>
        <w:rPr>
          <w:rFonts w:ascii="Arial" w:hAnsi="Arial" w:cs="Arial"/>
          <w:b/>
          <w:sz w:val="24"/>
          <w:szCs w:val="24"/>
        </w:rPr>
      </w:pPr>
    </w:p>
    <w:p w:rsidR="0007140B" w:rsidRPr="00070500" w:rsidRDefault="00E657DC" w:rsidP="000714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</w:t>
      </w:r>
      <w:r w:rsidR="0007140B" w:rsidRPr="00070500">
        <w:rPr>
          <w:rFonts w:ascii="Arial" w:hAnsi="Arial" w:cs="Arial"/>
          <w:b/>
          <w:sz w:val="24"/>
          <w:szCs w:val="24"/>
        </w:rPr>
        <w:t xml:space="preserve"> –</w:t>
      </w:r>
      <w:r w:rsidR="00070500">
        <w:rPr>
          <w:rFonts w:ascii="Arial" w:hAnsi="Arial" w:cs="Arial"/>
          <w:b/>
          <w:sz w:val="24"/>
          <w:szCs w:val="24"/>
        </w:rPr>
        <w:t>CRIANÇAS DE 04 ANOS</w:t>
      </w:r>
      <w:r w:rsidR="00740E6A">
        <w:rPr>
          <w:rFonts w:ascii="Arial" w:hAnsi="Arial" w:cs="Arial"/>
          <w:b/>
          <w:sz w:val="24"/>
          <w:szCs w:val="24"/>
        </w:rPr>
        <w:t>, COMPOSIÇÃO DO MATERIAL.</w:t>
      </w:r>
    </w:p>
    <w:p w:rsidR="0007140B" w:rsidRPr="00070500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Livros semestrais blocados (destacáveis), que englobem atividades de orientação espaço-temporal, conceitos básicos que norteiam a Educação infantil, coordenação motora e atividades oculomanuais de dobradura, desenho e pintura.</w:t>
      </w:r>
    </w:p>
    <w:p w:rsidR="0007140B" w:rsidRPr="00070500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Livros semestrais blocados (destacáveis), que englobem atividades de linguagem oral receptiva e produtiva, linguagem escrita, leitura, produção de textos e leitura.</w:t>
      </w:r>
    </w:p>
    <w:p w:rsidR="0007140B" w:rsidRPr="00070500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Livros semestrais blocados (destacáveis), que englobem atividades de estrutura topológica, conceitos básicos de estrutura de ordem, classe e número, mediante situações problema que instiguem a criança a agir sobre o mundo e buscar soluções viáveis.</w:t>
      </w:r>
    </w:p>
    <w:p w:rsidR="0007140B" w:rsidRPr="00070500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Livros semestrais blocados (destacáveis), que englobem atividades de estudo do meio social e sua origem histórica, noções de geografia e ciências.</w:t>
      </w:r>
    </w:p>
    <w:p w:rsidR="0007140B" w:rsidRPr="00070500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 xml:space="preserve">Livro único anual que englobe atividades lúdicas acerca de conteúdos científicos que despertem curiosidade, observação, formulação de hipóteses e experimentação. </w:t>
      </w:r>
    </w:p>
    <w:p w:rsidR="0007140B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 xml:space="preserve">Livro anual blocado (destacável), em volume único, englobando atividades com as datas significativas do calendário cultural e escolar, trabalhando </w:t>
      </w:r>
      <w:r w:rsidRPr="00070500">
        <w:rPr>
          <w:rFonts w:ascii="Arial" w:hAnsi="Arial" w:cs="Arial"/>
          <w:sz w:val="24"/>
          <w:szCs w:val="24"/>
        </w:rPr>
        <w:lastRenderedPageBreak/>
        <w:t>temas importantes, como saúde, alimentação, higiene, hábitos saudáveis e atividade física.</w:t>
      </w:r>
    </w:p>
    <w:p w:rsidR="00740E6A" w:rsidRPr="00740E6A" w:rsidRDefault="00740E6A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740E6A">
        <w:rPr>
          <w:rFonts w:ascii="Arial" w:hAnsi="Arial" w:cs="Arial"/>
          <w:sz w:val="24"/>
          <w:szCs w:val="24"/>
        </w:rPr>
        <w:t>Livro anual blocado (destacável) envolvendo atividades e técnicas artísticas com o uso de diferentes materiais gráficos.</w:t>
      </w:r>
    </w:p>
    <w:p w:rsidR="007A681A" w:rsidRPr="00070500" w:rsidRDefault="007A681A" w:rsidP="007A681A">
      <w:pPr>
        <w:overflowPunct w:val="0"/>
        <w:autoSpaceDE w:val="0"/>
        <w:autoSpaceDN w:val="0"/>
        <w:adjustRightInd w:val="0"/>
        <w:spacing w:before="80" w:after="0" w:line="240" w:lineRule="auto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7140B" w:rsidRPr="00070500" w:rsidRDefault="00E657DC" w:rsidP="000714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4.2</w:t>
      </w:r>
      <w:r w:rsidR="0007140B" w:rsidRPr="00070500">
        <w:rPr>
          <w:rFonts w:ascii="Arial" w:hAnsi="Arial" w:cs="Arial"/>
          <w:b/>
          <w:sz w:val="24"/>
          <w:szCs w:val="24"/>
        </w:rPr>
        <w:t xml:space="preserve"> – </w:t>
      </w:r>
      <w:r w:rsidR="00070500" w:rsidRPr="00070500">
        <w:rPr>
          <w:rFonts w:ascii="Arial" w:hAnsi="Arial" w:cs="Arial"/>
          <w:b/>
          <w:sz w:val="24"/>
          <w:szCs w:val="24"/>
        </w:rPr>
        <w:t>CRIANÇAS DE 05 ANOS</w:t>
      </w:r>
      <w:r w:rsidR="00740E6A">
        <w:rPr>
          <w:rFonts w:ascii="Arial" w:hAnsi="Arial" w:cs="Arial"/>
          <w:b/>
          <w:sz w:val="24"/>
          <w:szCs w:val="24"/>
        </w:rPr>
        <w:t>, COMPOSIÇÃO DO MATERIAL.</w:t>
      </w:r>
    </w:p>
    <w:p w:rsidR="0007140B" w:rsidRPr="00070500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Livro anual blocado (destacável), em volume único, que englobe atividades oculomanuais de corte e recorte, construindo brinquedos, dobraduras e outras atividades pertinentes, organizadas de modo a atender aos interesses e as formas de apropriação do mundo nessa faixa etária.</w:t>
      </w:r>
    </w:p>
    <w:p w:rsidR="0007140B" w:rsidRPr="00070500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Livro anual em volume único, que englobe atividades práticas com situações problemas e raciocínio lógico-matemático que culminem no registro da criança.</w:t>
      </w:r>
    </w:p>
    <w:p w:rsidR="0007140B" w:rsidRPr="00070500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 xml:space="preserve">Livros semestrais blocados </w:t>
      </w:r>
      <w:r w:rsidR="00740E6A">
        <w:rPr>
          <w:rFonts w:ascii="Arial" w:hAnsi="Arial" w:cs="Arial"/>
          <w:sz w:val="24"/>
          <w:szCs w:val="24"/>
        </w:rPr>
        <w:t>(destacáveis),</w:t>
      </w:r>
      <w:r w:rsidRPr="00070500">
        <w:rPr>
          <w:rFonts w:ascii="Arial" w:hAnsi="Arial" w:cs="Arial"/>
          <w:sz w:val="24"/>
          <w:szCs w:val="24"/>
        </w:rPr>
        <w:t xml:space="preserve"> que englobem atividades de orientação espaço-temporal, conceitos básicos, coordenação motora, e atividades oculomanuais de dobradura, desenho e pintura.</w:t>
      </w:r>
    </w:p>
    <w:p w:rsidR="0007140B" w:rsidRPr="00070500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Livros semestrais blocados (destacáveis), que englobem atividades de linguagem oral receptiva e produtiva, linguagem escrita, leitura e produção de textos.</w:t>
      </w:r>
    </w:p>
    <w:p w:rsidR="0007140B" w:rsidRPr="00070500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Livros semestrais blocados (destacáveis), que englobem atividades de estrutura topológica, conceitos básicos de estrutura de ordem, classe e número, mediante situação problema que instiguem a criança a buscar soluções e a agir sobre o mundo.</w:t>
      </w:r>
    </w:p>
    <w:p w:rsidR="0007140B" w:rsidRPr="00070500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Livros semestrais blocados (destacáveis), que englobem atividades de estudo do meio social e da história, geografia e ciências, de forma lúdica e significativa.</w:t>
      </w:r>
    </w:p>
    <w:p w:rsidR="0007140B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Livro anual blocado (destacável), em volume único, englobando atividades com as datas significativas do calendário cultural e escolar, trabalhando temas importantes, como saúde, alimentação, higiene, hábitos saudáveis e atividade física.</w:t>
      </w:r>
    </w:p>
    <w:p w:rsidR="00740E6A" w:rsidRPr="00740E6A" w:rsidRDefault="00740E6A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740E6A">
        <w:rPr>
          <w:rFonts w:ascii="Arial" w:hAnsi="Arial" w:cs="Arial"/>
          <w:sz w:val="24"/>
          <w:szCs w:val="24"/>
        </w:rPr>
        <w:t>Livro anual blocado (destacável) envolvendo atividades e técnicas artísticas com o uso de diferentes materiais gráficos.</w:t>
      </w:r>
    </w:p>
    <w:p w:rsidR="0007140B" w:rsidRPr="00070500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Ficha para registro da produtividade e rendimento individual de cada criança em relação as áreas do conhecimento contempladas no material didático.</w:t>
      </w:r>
    </w:p>
    <w:p w:rsidR="00070500" w:rsidRDefault="00070500" w:rsidP="007A681A">
      <w:pPr>
        <w:spacing w:after="0"/>
        <w:rPr>
          <w:rFonts w:ascii="Arial" w:hAnsi="Arial" w:cs="Arial"/>
          <w:b/>
          <w:sz w:val="24"/>
          <w:szCs w:val="24"/>
        </w:rPr>
      </w:pPr>
    </w:p>
    <w:p w:rsidR="004117E3" w:rsidRDefault="004117E3" w:rsidP="007A681A">
      <w:pPr>
        <w:spacing w:after="0"/>
        <w:rPr>
          <w:rFonts w:ascii="Arial" w:hAnsi="Arial" w:cs="Arial"/>
          <w:b/>
          <w:sz w:val="24"/>
          <w:szCs w:val="24"/>
        </w:rPr>
      </w:pPr>
    </w:p>
    <w:p w:rsidR="004117E3" w:rsidRDefault="004117E3" w:rsidP="007A681A">
      <w:pPr>
        <w:spacing w:after="0"/>
        <w:rPr>
          <w:rFonts w:ascii="Arial" w:hAnsi="Arial" w:cs="Arial"/>
          <w:b/>
          <w:sz w:val="24"/>
          <w:szCs w:val="24"/>
        </w:rPr>
      </w:pPr>
    </w:p>
    <w:p w:rsidR="004117E3" w:rsidRPr="00070500" w:rsidRDefault="004117E3" w:rsidP="007A681A">
      <w:pPr>
        <w:spacing w:after="0"/>
        <w:rPr>
          <w:rFonts w:ascii="Arial" w:hAnsi="Arial" w:cs="Arial"/>
          <w:b/>
          <w:sz w:val="24"/>
          <w:szCs w:val="24"/>
        </w:rPr>
      </w:pPr>
    </w:p>
    <w:p w:rsidR="0007140B" w:rsidRPr="00070500" w:rsidRDefault="00E657DC" w:rsidP="000714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4.3</w:t>
      </w:r>
      <w:r w:rsidR="0007140B" w:rsidRPr="00070500">
        <w:rPr>
          <w:rFonts w:ascii="Arial" w:hAnsi="Arial" w:cs="Arial"/>
          <w:b/>
          <w:sz w:val="24"/>
          <w:szCs w:val="24"/>
        </w:rPr>
        <w:t xml:space="preserve"> – </w:t>
      </w:r>
      <w:r w:rsidR="00740E6A">
        <w:rPr>
          <w:rFonts w:ascii="Arial" w:hAnsi="Arial" w:cs="Arial"/>
          <w:b/>
          <w:sz w:val="24"/>
          <w:szCs w:val="24"/>
        </w:rPr>
        <w:t xml:space="preserve">COMPOSIÇÃO – </w:t>
      </w:r>
      <w:r w:rsidR="00070500" w:rsidRPr="00070500">
        <w:rPr>
          <w:rFonts w:ascii="Arial" w:hAnsi="Arial" w:cs="Arial"/>
          <w:b/>
          <w:sz w:val="24"/>
          <w:szCs w:val="24"/>
        </w:rPr>
        <w:t>MATERIAL DO PROFESSOR</w:t>
      </w:r>
      <w:r w:rsidR="00740E6A">
        <w:rPr>
          <w:rFonts w:ascii="Arial" w:hAnsi="Arial" w:cs="Arial"/>
          <w:b/>
          <w:sz w:val="24"/>
          <w:szCs w:val="24"/>
        </w:rPr>
        <w:t xml:space="preserve"> EDUCAÇÃO INFANTIL</w:t>
      </w:r>
    </w:p>
    <w:p w:rsidR="0007140B" w:rsidRPr="00070500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O material do professor deverá apresentar o mesmo formato, em livros, do material do aluno</w:t>
      </w:r>
      <w:r w:rsidR="00740E6A">
        <w:rPr>
          <w:rFonts w:ascii="Arial" w:hAnsi="Arial" w:cs="Arial"/>
          <w:sz w:val="24"/>
          <w:szCs w:val="24"/>
        </w:rPr>
        <w:t>,</w:t>
      </w:r>
      <w:r w:rsidRPr="00070500">
        <w:rPr>
          <w:rFonts w:ascii="Arial" w:hAnsi="Arial" w:cs="Arial"/>
          <w:sz w:val="24"/>
          <w:szCs w:val="24"/>
        </w:rPr>
        <w:t xml:space="preserve"> sendo que neste caso, cada página do material deverá conter as orientações e sugestões de encaminhamento sobre aquela determinada aula e/ou atividade.</w:t>
      </w:r>
    </w:p>
    <w:p w:rsidR="00740E6A" w:rsidRPr="00740E6A" w:rsidRDefault="0007140B" w:rsidP="007A68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0"/>
        <w:ind w:left="284" w:hanging="284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70500">
        <w:rPr>
          <w:rFonts w:ascii="Arial" w:hAnsi="Arial" w:cs="Arial"/>
          <w:sz w:val="24"/>
          <w:szCs w:val="24"/>
        </w:rPr>
        <w:t>Também deverá ser disponibilizado ao professor um livro de Fundamentação Teórica, contendo os referenciais da Proposta Pedagógica, concepção pedagógica das áreas de conhecimento e quadro de conteúdos</w:t>
      </w:r>
      <w:r w:rsidR="00740E6A">
        <w:rPr>
          <w:rFonts w:ascii="Arial" w:hAnsi="Arial" w:cs="Arial"/>
          <w:sz w:val="24"/>
          <w:szCs w:val="24"/>
        </w:rPr>
        <w:t xml:space="preserve"> trabalhados.</w:t>
      </w:r>
    </w:p>
    <w:p w:rsidR="00740E6A" w:rsidRDefault="00740E6A" w:rsidP="00740E6A">
      <w:pPr>
        <w:overflowPunct w:val="0"/>
        <w:autoSpaceDE w:val="0"/>
        <w:autoSpaceDN w:val="0"/>
        <w:adjustRightInd w:val="0"/>
        <w:spacing w:before="80"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31E60" w:rsidRDefault="00E657DC" w:rsidP="00531E6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31E60" w:rsidRPr="006E2339">
        <w:rPr>
          <w:rFonts w:ascii="Arial" w:hAnsi="Arial" w:cs="Arial"/>
          <w:b/>
          <w:sz w:val="24"/>
          <w:szCs w:val="24"/>
        </w:rPr>
        <w:t xml:space="preserve">. </w:t>
      </w:r>
      <w:r w:rsidR="00531E60">
        <w:rPr>
          <w:rFonts w:ascii="Arial" w:hAnsi="Arial" w:cs="Arial"/>
          <w:b/>
          <w:sz w:val="24"/>
          <w:szCs w:val="24"/>
        </w:rPr>
        <w:t>DOS MATERIAIS DIDÁTICOS DO ENSINO FUNDAMENTAL</w:t>
      </w:r>
    </w:p>
    <w:p w:rsidR="007D55DE" w:rsidRPr="00DD1116" w:rsidRDefault="007D55DE" w:rsidP="007A68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D1116">
        <w:rPr>
          <w:rFonts w:ascii="Arial" w:hAnsi="Arial" w:cs="Arial"/>
          <w:sz w:val="24"/>
          <w:szCs w:val="24"/>
        </w:rPr>
        <w:t xml:space="preserve">O material deverá priorizar atividades de leitura e produção de múltiplas linguagens nas diversas disciplinas, a fim de concretizar a aprendizagem como um ato de interação entre o autor, professor e educando. </w:t>
      </w:r>
    </w:p>
    <w:p w:rsidR="007A681A" w:rsidRDefault="007A681A" w:rsidP="007A68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55DE" w:rsidRPr="00DD1116" w:rsidRDefault="007D55DE" w:rsidP="007A68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D1116">
        <w:rPr>
          <w:rFonts w:ascii="Arial" w:hAnsi="Arial" w:cs="Arial"/>
          <w:sz w:val="24"/>
          <w:szCs w:val="24"/>
        </w:rPr>
        <w:t>Deverá, dentro outros objetivos, facilitar e aperfeiçoar nos alunos e docentes o desenvolvimento de melhores estratégias de pensamento, as comunicações e as relações interpessoais, a capacidade de perceber e entender as situações com mais clareza, extensão e profundidade e a capacidade de tomar decisões de maior amplitude.</w:t>
      </w:r>
    </w:p>
    <w:p w:rsidR="00DD1116" w:rsidRDefault="00DD1116" w:rsidP="007A68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55DE" w:rsidRPr="00DD1116" w:rsidRDefault="007D55DE" w:rsidP="007A68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D1116">
        <w:rPr>
          <w:rFonts w:ascii="Arial" w:hAnsi="Arial" w:cs="Arial"/>
          <w:sz w:val="24"/>
          <w:szCs w:val="24"/>
        </w:rPr>
        <w:t>O material deverá apresentar trabalho com projetos, recurso indispensável para construção do conhecimento, apresentar visual atraente, e as informações, organizadas em blocos articulados, permitindo sequências associativas e lógicas.</w:t>
      </w:r>
    </w:p>
    <w:p w:rsidR="00DD1116" w:rsidRDefault="00DD1116" w:rsidP="007A68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55DE" w:rsidRPr="00DD1116" w:rsidRDefault="007D55DE" w:rsidP="007A68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D1116">
        <w:rPr>
          <w:rFonts w:ascii="Arial" w:hAnsi="Arial" w:cs="Arial"/>
          <w:sz w:val="24"/>
          <w:szCs w:val="24"/>
        </w:rPr>
        <w:t>O material deverá possuir critérios de uma educação inclusiva (conforme documentos do MEC) e apresentar propostas de seq</w:t>
      </w:r>
      <w:r w:rsidR="00F17ABB">
        <w:rPr>
          <w:rFonts w:ascii="Arial" w:hAnsi="Arial" w:cs="Arial"/>
          <w:sz w:val="24"/>
          <w:szCs w:val="24"/>
        </w:rPr>
        <w:t>u</w:t>
      </w:r>
      <w:r w:rsidRPr="00DD1116">
        <w:rPr>
          <w:rFonts w:ascii="Arial" w:hAnsi="Arial" w:cs="Arial"/>
          <w:sz w:val="24"/>
          <w:szCs w:val="24"/>
        </w:rPr>
        <w:t>ências didáticas para o ensino dos mais diferentes conteúdos, possibilitando trabalho interdisciplinar, superando a visão fragmentada do conhecimento.</w:t>
      </w:r>
    </w:p>
    <w:p w:rsidR="00DD1116" w:rsidRDefault="00DD1116" w:rsidP="007A68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55DE" w:rsidRPr="00DD1116" w:rsidRDefault="007D55DE" w:rsidP="007A68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D1116">
        <w:rPr>
          <w:rFonts w:ascii="Arial" w:hAnsi="Arial" w:cs="Arial"/>
          <w:sz w:val="24"/>
          <w:szCs w:val="24"/>
        </w:rPr>
        <w:t>O material deverá prioriza atividades de leitura e produção de múltiplas linguagens nas diversas disciplinas, concretizando a aprendizagem como um ato de interação entre autor, professor e aluno e ter uma coerência do material oferecido com o Projeto Político Pedagógico do Município.</w:t>
      </w:r>
    </w:p>
    <w:p w:rsidR="00DD1116" w:rsidRDefault="00DD1116" w:rsidP="007A68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55DE" w:rsidRPr="00DD1116" w:rsidRDefault="007D55DE" w:rsidP="007A68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D1116">
        <w:rPr>
          <w:rFonts w:ascii="Arial" w:hAnsi="Arial" w:cs="Arial"/>
          <w:sz w:val="24"/>
          <w:szCs w:val="24"/>
        </w:rPr>
        <w:t xml:space="preserve"> A concepção do material deverá apresentar propostas estimulantes e modernas de aprendizagem: trabalho em grupo, solução colaborativa de problemas, promoção da criatividade, melhoria da capacidade de decisão e </w:t>
      </w:r>
      <w:r w:rsidRPr="00DD1116">
        <w:rPr>
          <w:rFonts w:ascii="Arial" w:hAnsi="Arial" w:cs="Arial"/>
          <w:sz w:val="24"/>
          <w:szCs w:val="24"/>
        </w:rPr>
        <w:lastRenderedPageBreak/>
        <w:t>apreensão de conteúdos e as ilustrações sugeridas deverão estar de acordo com o que é abordado no texto possibilitando a interatividade.</w:t>
      </w:r>
    </w:p>
    <w:p w:rsidR="00DD1116" w:rsidRDefault="00DD1116" w:rsidP="007A68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D55DE" w:rsidRPr="00DD1116" w:rsidRDefault="007D55DE" w:rsidP="007A68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D1116">
        <w:rPr>
          <w:rFonts w:ascii="Arial" w:hAnsi="Arial" w:cs="Arial"/>
          <w:sz w:val="24"/>
          <w:szCs w:val="24"/>
        </w:rPr>
        <w:t xml:space="preserve">A metodologia apresentada no material deverá possibilitar espaço para estudos, troca de ideias e experiências, apresentação de contribuições pessoais e articulação com as experiências reais dos estudantes, conforme a faixa etária e os conteúdos conceituais deverão estar de acordo com os Parâmetros Curriculares </w:t>
      </w:r>
      <w:r w:rsidR="00F17ABB">
        <w:rPr>
          <w:rFonts w:ascii="Arial" w:hAnsi="Arial" w:cs="Arial"/>
          <w:sz w:val="24"/>
          <w:szCs w:val="24"/>
        </w:rPr>
        <w:t>Nacionais do Ensino Fundamental</w:t>
      </w:r>
      <w:r w:rsidRPr="00DD1116">
        <w:rPr>
          <w:rFonts w:ascii="Arial" w:hAnsi="Arial" w:cs="Arial"/>
          <w:sz w:val="24"/>
          <w:szCs w:val="24"/>
        </w:rPr>
        <w:t>.</w:t>
      </w:r>
    </w:p>
    <w:p w:rsidR="007D55DE" w:rsidRPr="00DD1116" w:rsidRDefault="007D55DE" w:rsidP="007A681A">
      <w:pPr>
        <w:jc w:val="both"/>
        <w:rPr>
          <w:rFonts w:ascii="Arial" w:hAnsi="Arial" w:cs="Arial"/>
          <w:sz w:val="24"/>
          <w:szCs w:val="24"/>
        </w:rPr>
      </w:pPr>
      <w:r w:rsidRPr="00DD1116">
        <w:rPr>
          <w:rFonts w:ascii="Arial" w:hAnsi="Arial" w:cs="Arial"/>
          <w:sz w:val="24"/>
          <w:szCs w:val="24"/>
        </w:rPr>
        <w:t xml:space="preserve">Como material complementar a empresa licitante deverá oferecer um livro de atividades do 1º ao </w:t>
      </w:r>
      <w:r w:rsidR="00E657DC">
        <w:rPr>
          <w:rFonts w:ascii="Arial" w:hAnsi="Arial" w:cs="Arial"/>
          <w:sz w:val="24"/>
          <w:szCs w:val="24"/>
        </w:rPr>
        <w:t>5</w:t>
      </w:r>
      <w:r w:rsidRPr="00DD1116">
        <w:rPr>
          <w:rFonts w:ascii="Arial" w:hAnsi="Arial" w:cs="Arial"/>
          <w:sz w:val="24"/>
          <w:szCs w:val="24"/>
        </w:rPr>
        <w:t xml:space="preserve">º ano do ensino fundamental com atividades que levem os alunos a refletirem sobre os valores essenciais para uma vida Cidadã, suas atitudes em relação a si mesmo e ao próximo, por meio de jogos, músicas, histórias e brincadeiras.   </w:t>
      </w:r>
    </w:p>
    <w:p w:rsidR="007A681A" w:rsidRDefault="007A681A" w:rsidP="007A681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55DE" w:rsidRPr="00DD1116" w:rsidRDefault="00E657DC" w:rsidP="007D55D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</w:t>
      </w:r>
      <w:r w:rsidR="007311D6">
        <w:rPr>
          <w:rFonts w:ascii="Arial" w:hAnsi="Arial" w:cs="Arial"/>
          <w:b/>
          <w:sz w:val="24"/>
          <w:szCs w:val="24"/>
        </w:rPr>
        <w:t xml:space="preserve"> – </w:t>
      </w:r>
      <w:r w:rsidR="007D55DE" w:rsidRPr="00DD1116">
        <w:rPr>
          <w:rFonts w:ascii="Arial" w:hAnsi="Arial" w:cs="Arial"/>
          <w:b/>
          <w:sz w:val="24"/>
          <w:szCs w:val="24"/>
        </w:rPr>
        <w:t>COMPOSIÇÃO DO MATERIAL, 1º AO 5º ANO</w:t>
      </w:r>
      <w:r w:rsidR="00DD1116" w:rsidRPr="00DD1116">
        <w:rPr>
          <w:rFonts w:ascii="Arial" w:hAnsi="Arial" w:cs="Arial"/>
          <w:b/>
          <w:sz w:val="24"/>
          <w:szCs w:val="24"/>
        </w:rPr>
        <w:t xml:space="preserve"> – ALUNO</w:t>
      </w:r>
      <w:r w:rsidR="007D55DE" w:rsidRPr="00DD1116">
        <w:rPr>
          <w:rFonts w:ascii="Arial" w:hAnsi="Arial" w:cs="Arial"/>
          <w:b/>
          <w:sz w:val="24"/>
          <w:szCs w:val="24"/>
        </w:rPr>
        <w:t>.</w:t>
      </w:r>
    </w:p>
    <w:p w:rsidR="007D55DE" w:rsidRDefault="007D55DE" w:rsidP="007A681A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D1116">
        <w:rPr>
          <w:rFonts w:ascii="Arial" w:hAnsi="Arial" w:cs="Arial"/>
          <w:sz w:val="24"/>
          <w:szCs w:val="24"/>
        </w:rPr>
        <w:t>Livro bimestral espiralado, englobando as disciplinas de Língua Portuguesa, História e Geografia.</w:t>
      </w:r>
    </w:p>
    <w:p w:rsidR="00E657DC" w:rsidRPr="00DD1116" w:rsidRDefault="00E657DC" w:rsidP="007A681A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D1116">
        <w:rPr>
          <w:rFonts w:ascii="Arial" w:hAnsi="Arial" w:cs="Arial"/>
          <w:sz w:val="24"/>
          <w:szCs w:val="24"/>
        </w:rPr>
        <w:t xml:space="preserve">Livro bimestral espiralado, englobando as disciplinas de </w:t>
      </w:r>
      <w:r>
        <w:rPr>
          <w:rFonts w:ascii="Arial" w:hAnsi="Arial" w:cs="Arial"/>
          <w:sz w:val="24"/>
          <w:szCs w:val="24"/>
        </w:rPr>
        <w:t>Matemática e Ciências.</w:t>
      </w:r>
    </w:p>
    <w:p w:rsidR="007D55DE" w:rsidRPr="00DD1116" w:rsidRDefault="007D55DE" w:rsidP="007A681A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D1116">
        <w:rPr>
          <w:rFonts w:ascii="Arial" w:hAnsi="Arial" w:cs="Arial"/>
          <w:sz w:val="24"/>
          <w:szCs w:val="24"/>
        </w:rPr>
        <w:t xml:space="preserve">Livro </w:t>
      </w:r>
      <w:r w:rsidR="00E657DC">
        <w:rPr>
          <w:rFonts w:ascii="Arial" w:hAnsi="Arial" w:cs="Arial"/>
          <w:sz w:val="24"/>
          <w:szCs w:val="24"/>
        </w:rPr>
        <w:t>bimestral blocado</w:t>
      </w:r>
      <w:r w:rsidR="00DD1116" w:rsidRPr="00DD1116">
        <w:rPr>
          <w:rFonts w:ascii="Arial" w:hAnsi="Arial" w:cs="Arial"/>
          <w:sz w:val="24"/>
          <w:szCs w:val="24"/>
        </w:rPr>
        <w:t>, englobando a disciplina de Arte.</w:t>
      </w:r>
    </w:p>
    <w:p w:rsidR="00DD1116" w:rsidRPr="00DD1116" w:rsidRDefault="00DD1116" w:rsidP="007A681A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D1116">
        <w:rPr>
          <w:rFonts w:ascii="Arial" w:hAnsi="Arial" w:cs="Arial"/>
          <w:sz w:val="24"/>
          <w:szCs w:val="24"/>
        </w:rPr>
        <w:t xml:space="preserve">Livro </w:t>
      </w:r>
      <w:r w:rsidR="00E657DC">
        <w:rPr>
          <w:rFonts w:ascii="Arial" w:hAnsi="Arial" w:cs="Arial"/>
          <w:sz w:val="24"/>
          <w:szCs w:val="24"/>
        </w:rPr>
        <w:t>bimestral</w:t>
      </w:r>
      <w:r w:rsidRPr="00DD1116">
        <w:rPr>
          <w:rFonts w:ascii="Arial" w:hAnsi="Arial" w:cs="Arial"/>
          <w:sz w:val="24"/>
          <w:szCs w:val="24"/>
        </w:rPr>
        <w:t xml:space="preserve"> blocado, englobando a disciplina de Inglês.</w:t>
      </w:r>
    </w:p>
    <w:p w:rsidR="00E010D7" w:rsidRPr="00DD1116" w:rsidRDefault="00E010D7" w:rsidP="00E010D7">
      <w:pPr>
        <w:pStyle w:val="PargrafodaLista"/>
        <w:spacing w:line="320" w:lineRule="atLeast"/>
        <w:jc w:val="both"/>
        <w:rPr>
          <w:rFonts w:ascii="Arial" w:hAnsi="Arial" w:cs="Arial"/>
          <w:sz w:val="24"/>
          <w:szCs w:val="24"/>
        </w:rPr>
      </w:pPr>
    </w:p>
    <w:p w:rsidR="00D47D39" w:rsidRPr="00E010D7" w:rsidRDefault="00E657DC" w:rsidP="006D76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7311D6">
        <w:rPr>
          <w:rFonts w:ascii="Arial" w:hAnsi="Arial" w:cs="Arial"/>
          <w:b/>
          <w:sz w:val="24"/>
          <w:szCs w:val="24"/>
        </w:rPr>
        <w:t xml:space="preserve"> – </w:t>
      </w:r>
      <w:r w:rsidR="00D47D39" w:rsidRPr="00E010D7">
        <w:rPr>
          <w:rFonts w:ascii="Arial" w:hAnsi="Arial" w:cs="Arial"/>
          <w:b/>
          <w:sz w:val="24"/>
          <w:szCs w:val="24"/>
        </w:rPr>
        <w:t>DO ACOMPANHAMENTO PEDAGÓGICO</w:t>
      </w:r>
    </w:p>
    <w:p w:rsidR="006D76F4" w:rsidRPr="00E010D7" w:rsidRDefault="006D76F4" w:rsidP="00E010D7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010D7">
        <w:rPr>
          <w:rFonts w:ascii="Arial" w:hAnsi="Arial" w:cs="Arial"/>
          <w:sz w:val="24"/>
          <w:szCs w:val="24"/>
        </w:rPr>
        <w:t xml:space="preserve">Implantação </w:t>
      </w:r>
      <w:r w:rsidR="00E010D7" w:rsidRPr="00E010D7">
        <w:rPr>
          <w:rFonts w:ascii="Arial" w:hAnsi="Arial" w:cs="Arial"/>
          <w:sz w:val="24"/>
          <w:szCs w:val="24"/>
        </w:rPr>
        <w:t>d</w:t>
      </w:r>
      <w:r w:rsidRPr="00E010D7">
        <w:rPr>
          <w:rFonts w:ascii="Arial" w:hAnsi="Arial" w:cs="Arial"/>
          <w:sz w:val="24"/>
          <w:szCs w:val="24"/>
        </w:rPr>
        <w:t>o material didático com encontros presenciais com educadores do município, com orientação completa para utilização do material didático, encaminhamento metodológico e planejamento</w:t>
      </w:r>
      <w:r w:rsidR="00E010D7" w:rsidRPr="00E010D7">
        <w:rPr>
          <w:rFonts w:ascii="Arial" w:hAnsi="Arial" w:cs="Arial"/>
          <w:sz w:val="24"/>
          <w:szCs w:val="24"/>
        </w:rPr>
        <w:t>.</w:t>
      </w:r>
    </w:p>
    <w:p w:rsidR="006D76F4" w:rsidRPr="00E010D7" w:rsidRDefault="006D76F4" w:rsidP="00E010D7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010D7">
        <w:rPr>
          <w:rFonts w:ascii="Arial" w:hAnsi="Arial" w:cs="Arial"/>
          <w:sz w:val="24"/>
          <w:szCs w:val="24"/>
        </w:rPr>
        <w:t>Assessoria pedagógica bimestral personalizada com encontros presenciais de professores e gestores, para planejamento das atividades relativas ao material e às atividades extracurriculares, orientação específica por disciplina; sugestão e orientação de atividades e projetos para serem executados com alunos</w:t>
      </w:r>
      <w:r w:rsidR="00F203CE">
        <w:rPr>
          <w:rFonts w:ascii="Arial" w:hAnsi="Arial" w:cs="Arial"/>
          <w:sz w:val="24"/>
          <w:szCs w:val="24"/>
        </w:rPr>
        <w:t>.</w:t>
      </w:r>
    </w:p>
    <w:p w:rsidR="006D76F4" w:rsidRPr="00F203CE" w:rsidRDefault="006D76F4" w:rsidP="00F203CE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203CE">
        <w:rPr>
          <w:rFonts w:ascii="Arial" w:hAnsi="Arial" w:cs="Arial"/>
          <w:sz w:val="24"/>
          <w:szCs w:val="24"/>
        </w:rPr>
        <w:t>Suporte pedagógico técnico com atendimento personalizado pela equipe técnica nas escolas da rede municipal de ensino onde serão utilizados os materiais didáticos;</w:t>
      </w:r>
    </w:p>
    <w:p w:rsidR="006D76F4" w:rsidRPr="00F203CE" w:rsidRDefault="006D76F4" w:rsidP="00F203CE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203CE">
        <w:rPr>
          <w:rFonts w:ascii="Arial" w:hAnsi="Arial" w:cs="Arial"/>
          <w:sz w:val="24"/>
          <w:szCs w:val="24"/>
        </w:rPr>
        <w:t>Palestras e oficinas a equipe docente do município, através de especialistas da área educacional, podendo ser realizadas junto as visitas pedagógicas bimestrais;</w:t>
      </w:r>
    </w:p>
    <w:p w:rsidR="006D76F4" w:rsidRPr="00F203CE" w:rsidRDefault="006D76F4" w:rsidP="00F203CE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203CE">
        <w:rPr>
          <w:rFonts w:ascii="Arial" w:hAnsi="Arial" w:cs="Arial"/>
          <w:sz w:val="24"/>
          <w:szCs w:val="24"/>
        </w:rPr>
        <w:t>Atendimento pedagógico permanente via presencial, telefone e e-mail.</w:t>
      </w:r>
    </w:p>
    <w:p w:rsidR="007311D6" w:rsidRDefault="007311D6" w:rsidP="006D76F4">
      <w:pPr>
        <w:jc w:val="both"/>
        <w:rPr>
          <w:rFonts w:ascii="Arial" w:hAnsi="Arial" w:cs="Arial"/>
          <w:b/>
          <w:sz w:val="24"/>
          <w:szCs w:val="24"/>
        </w:rPr>
      </w:pPr>
    </w:p>
    <w:p w:rsidR="00D47D39" w:rsidRPr="00E010D7" w:rsidRDefault="00E657DC" w:rsidP="006D76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7311D6">
        <w:rPr>
          <w:rFonts w:ascii="Arial" w:hAnsi="Arial" w:cs="Arial"/>
          <w:b/>
          <w:sz w:val="24"/>
          <w:szCs w:val="24"/>
        </w:rPr>
        <w:t xml:space="preserve"> – </w:t>
      </w:r>
      <w:r w:rsidR="00D47D39" w:rsidRPr="00E010D7">
        <w:rPr>
          <w:rFonts w:ascii="Arial" w:hAnsi="Arial" w:cs="Arial"/>
          <w:b/>
          <w:sz w:val="24"/>
          <w:szCs w:val="24"/>
        </w:rPr>
        <w:t>PORTAL EDUCACIONAL</w:t>
      </w:r>
    </w:p>
    <w:p w:rsidR="00F203CE" w:rsidRDefault="00F203CE" w:rsidP="00F203C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D76F4" w:rsidRPr="00F203CE">
        <w:rPr>
          <w:rFonts w:ascii="Arial" w:hAnsi="Arial" w:cs="Arial"/>
          <w:sz w:val="24"/>
          <w:szCs w:val="24"/>
        </w:rPr>
        <w:t xml:space="preserve">ontendo banco de questões, sugestões de projetos, </w:t>
      </w:r>
      <w:r>
        <w:rPr>
          <w:rFonts w:ascii="Arial" w:hAnsi="Arial" w:cs="Arial"/>
          <w:sz w:val="24"/>
          <w:szCs w:val="24"/>
        </w:rPr>
        <w:t>fonte de</w:t>
      </w:r>
      <w:r w:rsidR="006D76F4" w:rsidRPr="00F203CE">
        <w:rPr>
          <w:rFonts w:ascii="Arial" w:hAnsi="Arial" w:cs="Arial"/>
          <w:sz w:val="24"/>
          <w:szCs w:val="24"/>
        </w:rPr>
        <w:t xml:space="preserve"> pesquisas, artigos de imagens para os professores</w:t>
      </w:r>
      <w:r w:rsidRPr="00F203CE">
        <w:rPr>
          <w:rFonts w:ascii="Arial" w:hAnsi="Arial" w:cs="Arial"/>
          <w:sz w:val="24"/>
          <w:szCs w:val="24"/>
        </w:rPr>
        <w:t>.</w:t>
      </w:r>
    </w:p>
    <w:p w:rsidR="00F203CE" w:rsidRPr="00F203CE" w:rsidRDefault="00F203CE" w:rsidP="00F203C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</w:t>
      </w:r>
      <w:r w:rsidRPr="00F203CE">
        <w:rPr>
          <w:rFonts w:ascii="Arial" w:hAnsi="Arial" w:cs="Arial"/>
          <w:sz w:val="24"/>
          <w:szCs w:val="24"/>
        </w:rPr>
        <w:t>rea</w:t>
      </w:r>
      <w:r w:rsidR="006D76F4" w:rsidRPr="00F203CE">
        <w:rPr>
          <w:rFonts w:ascii="Arial" w:hAnsi="Arial" w:cs="Arial"/>
          <w:sz w:val="24"/>
          <w:szCs w:val="24"/>
        </w:rPr>
        <w:t xml:space="preserve"> exclusiva para </w:t>
      </w:r>
      <w:r w:rsidRPr="00F203CE">
        <w:rPr>
          <w:rFonts w:ascii="Arial" w:hAnsi="Arial" w:cs="Arial"/>
          <w:sz w:val="24"/>
          <w:szCs w:val="24"/>
        </w:rPr>
        <w:t>pais e alunos</w:t>
      </w:r>
      <w:r w:rsidR="006D76F4" w:rsidRPr="00F203CE">
        <w:rPr>
          <w:rFonts w:ascii="Arial" w:hAnsi="Arial" w:cs="Arial"/>
          <w:sz w:val="24"/>
          <w:szCs w:val="24"/>
        </w:rPr>
        <w:t xml:space="preserve">. </w:t>
      </w:r>
    </w:p>
    <w:p w:rsidR="006D76F4" w:rsidRPr="00F203CE" w:rsidRDefault="006D76F4" w:rsidP="00F203C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203CE">
        <w:rPr>
          <w:rFonts w:ascii="Arial" w:hAnsi="Arial" w:cs="Arial"/>
          <w:sz w:val="24"/>
          <w:szCs w:val="24"/>
        </w:rPr>
        <w:t>Ampla fonte de pesquisa, para ajudar e contribuir com a formação dos professores para estar em sintonia com as necessidades atuais.</w:t>
      </w:r>
    </w:p>
    <w:p w:rsidR="007A681A" w:rsidRDefault="007A681A" w:rsidP="007A681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03CE" w:rsidRDefault="00E657DC" w:rsidP="00F203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311D6">
        <w:rPr>
          <w:rFonts w:ascii="Arial" w:hAnsi="Arial" w:cs="Arial"/>
          <w:b/>
          <w:sz w:val="24"/>
          <w:szCs w:val="24"/>
        </w:rPr>
        <w:t xml:space="preserve"> – </w:t>
      </w:r>
      <w:r w:rsidR="00F203CE">
        <w:rPr>
          <w:rFonts w:ascii="Arial" w:hAnsi="Arial" w:cs="Arial"/>
          <w:b/>
          <w:sz w:val="24"/>
          <w:szCs w:val="24"/>
        </w:rPr>
        <w:t>FORMAÇÃO CONTINUADA</w:t>
      </w:r>
    </w:p>
    <w:p w:rsidR="00F203CE" w:rsidRPr="00F203CE" w:rsidRDefault="00F203CE" w:rsidP="00F203CE">
      <w:pPr>
        <w:pStyle w:val="PargrafodaLista"/>
        <w:numPr>
          <w:ilvl w:val="0"/>
          <w:numId w:val="11"/>
        </w:numPr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F203CE">
        <w:rPr>
          <w:rFonts w:ascii="Arial" w:hAnsi="Arial" w:cs="Arial"/>
          <w:sz w:val="24"/>
          <w:szCs w:val="24"/>
        </w:rPr>
        <w:t>Formação continuada para os docentes, de forma presencial, através de palestras, oficinas e cursos com temas relacionados às necessidades dos professores e gestoresda rede municipal.</w:t>
      </w:r>
    </w:p>
    <w:p w:rsidR="00F203CE" w:rsidRPr="00F203CE" w:rsidRDefault="00F203CE" w:rsidP="00F203CE">
      <w:pPr>
        <w:pStyle w:val="PargrafodaLista"/>
        <w:numPr>
          <w:ilvl w:val="0"/>
          <w:numId w:val="11"/>
        </w:numPr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F203CE">
        <w:rPr>
          <w:rFonts w:ascii="Arial" w:hAnsi="Arial" w:cs="Arial"/>
          <w:sz w:val="24"/>
          <w:szCs w:val="24"/>
        </w:rPr>
        <w:t xml:space="preserve">Formação continuada para os docentes, por meio de ambiente virtual de formação, com carga horária mínima de </w:t>
      </w:r>
      <w:r w:rsidR="007311D6">
        <w:rPr>
          <w:rFonts w:ascii="Arial" w:hAnsi="Arial" w:cs="Arial"/>
          <w:sz w:val="24"/>
          <w:szCs w:val="24"/>
        </w:rPr>
        <w:t>120</w:t>
      </w:r>
      <w:r w:rsidRPr="00F203CE">
        <w:rPr>
          <w:rFonts w:ascii="Arial" w:hAnsi="Arial" w:cs="Arial"/>
          <w:sz w:val="24"/>
          <w:szCs w:val="24"/>
        </w:rPr>
        <w:t xml:space="preserve"> horas, com conteúdos específicos para a modalidade de ensino da Educação Infantil, através de plataforma virtual com ferramentas de comunicação e interação entre os participantes, para darem andamento dos estudos e elaboração das atividades.</w:t>
      </w:r>
    </w:p>
    <w:p w:rsidR="002764B5" w:rsidRDefault="002764B5" w:rsidP="002764B5">
      <w:pPr>
        <w:jc w:val="both"/>
      </w:pPr>
    </w:p>
    <w:p w:rsidR="002764B5" w:rsidRPr="00ED3D7B" w:rsidRDefault="002764B5" w:rsidP="00ED3D7B">
      <w:pPr>
        <w:jc w:val="center"/>
        <w:rPr>
          <w:sz w:val="24"/>
          <w:szCs w:val="24"/>
        </w:rPr>
      </w:pPr>
      <w:proofErr w:type="spellStart"/>
      <w:r w:rsidRPr="00ED3D7B">
        <w:rPr>
          <w:sz w:val="24"/>
          <w:szCs w:val="24"/>
        </w:rPr>
        <w:t>Marema</w:t>
      </w:r>
      <w:proofErr w:type="spellEnd"/>
      <w:r w:rsidRPr="00ED3D7B">
        <w:rPr>
          <w:sz w:val="24"/>
          <w:szCs w:val="24"/>
        </w:rPr>
        <w:t xml:space="preserve"> (SC) 28 de janeiro de 2014.</w:t>
      </w:r>
    </w:p>
    <w:p w:rsidR="002764B5" w:rsidRPr="00ED3D7B" w:rsidRDefault="002764B5" w:rsidP="00ED3D7B">
      <w:pPr>
        <w:jc w:val="center"/>
        <w:rPr>
          <w:sz w:val="24"/>
          <w:szCs w:val="24"/>
        </w:rPr>
      </w:pPr>
    </w:p>
    <w:p w:rsidR="002764B5" w:rsidRPr="00ED3D7B" w:rsidRDefault="002764B5" w:rsidP="00ED3D7B">
      <w:pPr>
        <w:jc w:val="center"/>
        <w:rPr>
          <w:sz w:val="24"/>
          <w:szCs w:val="24"/>
        </w:rPr>
      </w:pPr>
      <w:r w:rsidRPr="00ED3D7B">
        <w:rPr>
          <w:sz w:val="24"/>
          <w:szCs w:val="24"/>
        </w:rPr>
        <w:t>VALDOMIRO BEVILAQUA</w:t>
      </w:r>
    </w:p>
    <w:p w:rsidR="002764B5" w:rsidRPr="00ED3D7B" w:rsidRDefault="002764B5" w:rsidP="00ED3D7B">
      <w:pPr>
        <w:jc w:val="center"/>
        <w:rPr>
          <w:sz w:val="24"/>
          <w:szCs w:val="24"/>
        </w:rPr>
      </w:pPr>
      <w:r w:rsidRPr="00ED3D7B">
        <w:rPr>
          <w:sz w:val="24"/>
          <w:szCs w:val="24"/>
        </w:rPr>
        <w:t>Prefeito Municipal</w:t>
      </w:r>
    </w:p>
    <w:p w:rsidR="002764B5" w:rsidRPr="00F203CE" w:rsidRDefault="002764B5" w:rsidP="00F203CE">
      <w:pPr>
        <w:jc w:val="both"/>
        <w:rPr>
          <w:rFonts w:ascii="Arial" w:hAnsi="Arial" w:cs="Arial"/>
          <w:b/>
          <w:sz w:val="24"/>
          <w:szCs w:val="24"/>
        </w:rPr>
      </w:pPr>
    </w:p>
    <w:sectPr w:rsidR="002764B5" w:rsidRPr="00F203CE" w:rsidSect="00155EFF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spac821 BT">
    <w:altName w:val="Lucida Console"/>
    <w:charset w:val="00"/>
    <w:family w:val="modern"/>
    <w:pitch w:val="fixed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94C"/>
    <w:multiLevelType w:val="hybridMultilevel"/>
    <w:tmpl w:val="9710C8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1574"/>
    <w:multiLevelType w:val="hybridMultilevel"/>
    <w:tmpl w:val="748CBF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0F8A"/>
    <w:multiLevelType w:val="hybridMultilevel"/>
    <w:tmpl w:val="A52E5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35AA"/>
    <w:multiLevelType w:val="hybridMultilevel"/>
    <w:tmpl w:val="0DDAD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03EDA"/>
    <w:multiLevelType w:val="hybridMultilevel"/>
    <w:tmpl w:val="030A0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00745"/>
    <w:multiLevelType w:val="hybridMultilevel"/>
    <w:tmpl w:val="0EAAC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C0CE0"/>
    <w:multiLevelType w:val="hybridMultilevel"/>
    <w:tmpl w:val="8F5424E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B91F9A"/>
    <w:multiLevelType w:val="hybridMultilevel"/>
    <w:tmpl w:val="01103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F580A"/>
    <w:multiLevelType w:val="hybridMultilevel"/>
    <w:tmpl w:val="15A84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74217"/>
    <w:multiLevelType w:val="hybridMultilevel"/>
    <w:tmpl w:val="69E871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2104D"/>
    <w:multiLevelType w:val="hybridMultilevel"/>
    <w:tmpl w:val="0812EB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E053DD"/>
    <w:multiLevelType w:val="hybridMultilevel"/>
    <w:tmpl w:val="08DC4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627"/>
    <w:rsid w:val="000057D2"/>
    <w:rsid w:val="00006E61"/>
    <w:rsid w:val="00020457"/>
    <w:rsid w:val="0002464F"/>
    <w:rsid w:val="00043455"/>
    <w:rsid w:val="00043810"/>
    <w:rsid w:val="00070500"/>
    <w:rsid w:val="0007140B"/>
    <w:rsid w:val="00076D3B"/>
    <w:rsid w:val="000906C0"/>
    <w:rsid w:val="00097A97"/>
    <w:rsid w:val="000A29D2"/>
    <w:rsid w:val="000A65D9"/>
    <w:rsid w:val="000A6D2D"/>
    <w:rsid w:val="000B0291"/>
    <w:rsid w:val="000C19A5"/>
    <w:rsid w:val="000C4BA6"/>
    <w:rsid w:val="000C59D5"/>
    <w:rsid w:val="000D38AB"/>
    <w:rsid w:val="000E422A"/>
    <w:rsid w:val="000F3A6D"/>
    <w:rsid w:val="000F7725"/>
    <w:rsid w:val="00121364"/>
    <w:rsid w:val="001235B3"/>
    <w:rsid w:val="00131627"/>
    <w:rsid w:val="0015307D"/>
    <w:rsid w:val="001546EF"/>
    <w:rsid w:val="00155EFF"/>
    <w:rsid w:val="001703E2"/>
    <w:rsid w:val="00191A24"/>
    <w:rsid w:val="001A0ECB"/>
    <w:rsid w:val="001B23D9"/>
    <w:rsid w:val="001B763F"/>
    <w:rsid w:val="001C04A9"/>
    <w:rsid w:val="001F491A"/>
    <w:rsid w:val="001F774C"/>
    <w:rsid w:val="00200166"/>
    <w:rsid w:val="00214996"/>
    <w:rsid w:val="00225442"/>
    <w:rsid w:val="0026074D"/>
    <w:rsid w:val="002608B6"/>
    <w:rsid w:val="002611CC"/>
    <w:rsid w:val="00273E99"/>
    <w:rsid w:val="002764B5"/>
    <w:rsid w:val="00291841"/>
    <w:rsid w:val="0029326B"/>
    <w:rsid w:val="002D1E47"/>
    <w:rsid w:val="002E2FF5"/>
    <w:rsid w:val="00305787"/>
    <w:rsid w:val="00321844"/>
    <w:rsid w:val="003430C3"/>
    <w:rsid w:val="003460C9"/>
    <w:rsid w:val="003515A1"/>
    <w:rsid w:val="00354B36"/>
    <w:rsid w:val="00384E83"/>
    <w:rsid w:val="00390FF8"/>
    <w:rsid w:val="00395781"/>
    <w:rsid w:val="003A22A5"/>
    <w:rsid w:val="003B42B5"/>
    <w:rsid w:val="003D341C"/>
    <w:rsid w:val="003D750E"/>
    <w:rsid w:val="003E56B5"/>
    <w:rsid w:val="003F2E36"/>
    <w:rsid w:val="004117E3"/>
    <w:rsid w:val="004269BD"/>
    <w:rsid w:val="004323CD"/>
    <w:rsid w:val="004423D9"/>
    <w:rsid w:val="00447A7C"/>
    <w:rsid w:val="0045704B"/>
    <w:rsid w:val="00466CE2"/>
    <w:rsid w:val="00467F7A"/>
    <w:rsid w:val="00490BF9"/>
    <w:rsid w:val="00495968"/>
    <w:rsid w:val="004A1FE4"/>
    <w:rsid w:val="004B7D36"/>
    <w:rsid w:val="004C31B1"/>
    <w:rsid w:val="004E00F3"/>
    <w:rsid w:val="004F24F9"/>
    <w:rsid w:val="0050465A"/>
    <w:rsid w:val="005118C3"/>
    <w:rsid w:val="00531E60"/>
    <w:rsid w:val="00541FBA"/>
    <w:rsid w:val="00542F37"/>
    <w:rsid w:val="00546266"/>
    <w:rsid w:val="00551B64"/>
    <w:rsid w:val="005563A0"/>
    <w:rsid w:val="005565BE"/>
    <w:rsid w:val="00557303"/>
    <w:rsid w:val="00561FB1"/>
    <w:rsid w:val="00562A1C"/>
    <w:rsid w:val="005654F3"/>
    <w:rsid w:val="00572805"/>
    <w:rsid w:val="00586E07"/>
    <w:rsid w:val="00594445"/>
    <w:rsid w:val="005B47D8"/>
    <w:rsid w:val="005C4EAA"/>
    <w:rsid w:val="005C6B0F"/>
    <w:rsid w:val="005E1FA1"/>
    <w:rsid w:val="005E4ED6"/>
    <w:rsid w:val="005F297D"/>
    <w:rsid w:val="005F521F"/>
    <w:rsid w:val="00612CD4"/>
    <w:rsid w:val="0063033A"/>
    <w:rsid w:val="0065240B"/>
    <w:rsid w:val="00660240"/>
    <w:rsid w:val="006675CB"/>
    <w:rsid w:val="006708EA"/>
    <w:rsid w:val="00670C3D"/>
    <w:rsid w:val="00670D80"/>
    <w:rsid w:val="00692C94"/>
    <w:rsid w:val="006961A0"/>
    <w:rsid w:val="00697CEA"/>
    <w:rsid w:val="006C0D7B"/>
    <w:rsid w:val="006C5183"/>
    <w:rsid w:val="006C61FB"/>
    <w:rsid w:val="006D76F4"/>
    <w:rsid w:val="006E2339"/>
    <w:rsid w:val="00702E7F"/>
    <w:rsid w:val="00711823"/>
    <w:rsid w:val="00713240"/>
    <w:rsid w:val="00724DFE"/>
    <w:rsid w:val="00726C46"/>
    <w:rsid w:val="007311D6"/>
    <w:rsid w:val="0073739B"/>
    <w:rsid w:val="00740E6A"/>
    <w:rsid w:val="007469B8"/>
    <w:rsid w:val="00746C53"/>
    <w:rsid w:val="00747FDC"/>
    <w:rsid w:val="00777FF2"/>
    <w:rsid w:val="00790E1A"/>
    <w:rsid w:val="007927A1"/>
    <w:rsid w:val="00795A4C"/>
    <w:rsid w:val="00796FE1"/>
    <w:rsid w:val="007A681A"/>
    <w:rsid w:val="007A72E2"/>
    <w:rsid w:val="007B2A4D"/>
    <w:rsid w:val="007C0AB7"/>
    <w:rsid w:val="007C1DCE"/>
    <w:rsid w:val="007D4D71"/>
    <w:rsid w:val="007D55DE"/>
    <w:rsid w:val="007E3759"/>
    <w:rsid w:val="007E41A9"/>
    <w:rsid w:val="00805A5E"/>
    <w:rsid w:val="008100FA"/>
    <w:rsid w:val="0086272D"/>
    <w:rsid w:val="008646AB"/>
    <w:rsid w:val="00865C46"/>
    <w:rsid w:val="0086694E"/>
    <w:rsid w:val="00873000"/>
    <w:rsid w:val="00874146"/>
    <w:rsid w:val="008861C4"/>
    <w:rsid w:val="00887E55"/>
    <w:rsid w:val="00890999"/>
    <w:rsid w:val="008A4BA3"/>
    <w:rsid w:val="008A5BA3"/>
    <w:rsid w:val="008C54BC"/>
    <w:rsid w:val="008C598C"/>
    <w:rsid w:val="008D7075"/>
    <w:rsid w:val="008E108E"/>
    <w:rsid w:val="0090126F"/>
    <w:rsid w:val="00905A49"/>
    <w:rsid w:val="00914A17"/>
    <w:rsid w:val="00915798"/>
    <w:rsid w:val="009274AD"/>
    <w:rsid w:val="009452F9"/>
    <w:rsid w:val="009A2681"/>
    <w:rsid w:val="009A6EB2"/>
    <w:rsid w:val="009B379D"/>
    <w:rsid w:val="009C0594"/>
    <w:rsid w:val="009D47FB"/>
    <w:rsid w:val="00A02420"/>
    <w:rsid w:val="00A139F5"/>
    <w:rsid w:val="00A21F0E"/>
    <w:rsid w:val="00A33D82"/>
    <w:rsid w:val="00A34154"/>
    <w:rsid w:val="00A34FED"/>
    <w:rsid w:val="00A86332"/>
    <w:rsid w:val="00A960D5"/>
    <w:rsid w:val="00AA016D"/>
    <w:rsid w:val="00AC1543"/>
    <w:rsid w:val="00AC4DBD"/>
    <w:rsid w:val="00AD0B1B"/>
    <w:rsid w:val="00AE2485"/>
    <w:rsid w:val="00B04BB8"/>
    <w:rsid w:val="00B21747"/>
    <w:rsid w:val="00B2654C"/>
    <w:rsid w:val="00B26F88"/>
    <w:rsid w:val="00B315D7"/>
    <w:rsid w:val="00B337BE"/>
    <w:rsid w:val="00B510D9"/>
    <w:rsid w:val="00B62E24"/>
    <w:rsid w:val="00B85D65"/>
    <w:rsid w:val="00B86094"/>
    <w:rsid w:val="00B930E3"/>
    <w:rsid w:val="00BA22AF"/>
    <w:rsid w:val="00BE350A"/>
    <w:rsid w:val="00BE549A"/>
    <w:rsid w:val="00BF16F2"/>
    <w:rsid w:val="00BF3189"/>
    <w:rsid w:val="00BF4EB8"/>
    <w:rsid w:val="00C03CC2"/>
    <w:rsid w:val="00C05CE0"/>
    <w:rsid w:val="00C17EEB"/>
    <w:rsid w:val="00C247DB"/>
    <w:rsid w:val="00C324AF"/>
    <w:rsid w:val="00C32C53"/>
    <w:rsid w:val="00C51F50"/>
    <w:rsid w:val="00CA1397"/>
    <w:rsid w:val="00CB6805"/>
    <w:rsid w:val="00CD2C38"/>
    <w:rsid w:val="00CD797E"/>
    <w:rsid w:val="00CF0606"/>
    <w:rsid w:val="00D07093"/>
    <w:rsid w:val="00D1290D"/>
    <w:rsid w:val="00D305D6"/>
    <w:rsid w:val="00D35B0C"/>
    <w:rsid w:val="00D40E98"/>
    <w:rsid w:val="00D422F8"/>
    <w:rsid w:val="00D427E0"/>
    <w:rsid w:val="00D47D39"/>
    <w:rsid w:val="00D6128E"/>
    <w:rsid w:val="00D776F4"/>
    <w:rsid w:val="00D84A8A"/>
    <w:rsid w:val="00D918B3"/>
    <w:rsid w:val="00D953A2"/>
    <w:rsid w:val="00DB7027"/>
    <w:rsid w:val="00DD1116"/>
    <w:rsid w:val="00DE595E"/>
    <w:rsid w:val="00E010D7"/>
    <w:rsid w:val="00E03165"/>
    <w:rsid w:val="00E0603E"/>
    <w:rsid w:val="00E11104"/>
    <w:rsid w:val="00E17A83"/>
    <w:rsid w:val="00E27A02"/>
    <w:rsid w:val="00E35DE3"/>
    <w:rsid w:val="00E44D6F"/>
    <w:rsid w:val="00E55774"/>
    <w:rsid w:val="00E63A7A"/>
    <w:rsid w:val="00E63F3A"/>
    <w:rsid w:val="00E657DC"/>
    <w:rsid w:val="00E70683"/>
    <w:rsid w:val="00E7327D"/>
    <w:rsid w:val="00E935C1"/>
    <w:rsid w:val="00EA2A7A"/>
    <w:rsid w:val="00EA7D32"/>
    <w:rsid w:val="00EB2BFE"/>
    <w:rsid w:val="00EC6A28"/>
    <w:rsid w:val="00ED3D7B"/>
    <w:rsid w:val="00F01B5E"/>
    <w:rsid w:val="00F15493"/>
    <w:rsid w:val="00F17413"/>
    <w:rsid w:val="00F17ABB"/>
    <w:rsid w:val="00F203CE"/>
    <w:rsid w:val="00F210D8"/>
    <w:rsid w:val="00F25E28"/>
    <w:rsid w:val="00F35C7B"/>
    <w:rsid w:val="00F43BCB"/>
    <w:rsid w:val="00F4591E"/>
    <w:rsid w:val="00F47C2D"/>
    <w:rsid w:val="00F813D1"/>
    <w:rsid w:val="00F81CFC"/>
    <w:rsid w:val="00F957F6"/>
    <w:rsid w:val="00FA286A"/>
    <w:rsid w:val="00FA5C09"/>
    <w:rsid w:val="00FA624F"/>
    <w:rsid w:val="00FB3E7C"/>
    <w:rsid w:val="00FD2539"/>
    <w:rsid w:val="00FD6DCA"/>
    <w:rsid w:val="00FE2FDA"/>
    <w:rsid w:val="00FE5284"/>
    <w:rsid w:val="00FE6DF7"/>
    <w:rsid w:val="00FF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76F4"/>
    <w:pPr>
      <w:ind w:left="720"/>
      <w:contextualSpacing/>
    </w:pPr>
  </w:style>
  <w:style w:type="table" w:styleId="Tabelacomgrade">
    <w:name w:val="Table Grid"/>
    <w:basedOn w:val="Tabelanormal"/>
    <w:uiPriority w:val="59"/>
    <w:rsid w:val="002E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7E41A9"/>
    <w:pPr>
      <w:suppressAutoHyphens/>
      <w:spacing w:after="0" w:line="240" w:lineRule="auto"/>
      <w:jc w:val="both"/>
    </w:pPr>
    <w:rPr>
      <w:rFonts w:ascii="Comic Sans MS" w:eastAsia="Times New Roman" w:hAnsi="Comic Sans MS"/>
      <w:b/>
      <w:sz w:val="18"/>
      <w:szCs w:val="20"/>
      <w:lang w:eastAsia="ar-SA"/>
    </w:rPr>
  </w:style>
  <w:style w:type="character" w:customStyle="1" w:styleId="subtituloeditora1">
    <w:name w:val="subtituloeditora1"/>
    <w:basedOn w:val="Fontepargpadro"/>
    <w:rsid w:val="006961A0"/>
    <w:rPr>
      <w:rFonts w:ascii="Verdana" w:hAnsi="Verdana" w:hint="default"/>
      <w:b/>
      <w:bCs/>
      <w:strike w:val="0"/>
      <w:dstrike w:val="0"/>
      <w:color w:val="62A43B"/>
      <w:sz w:val="24"/>
      <w:szCs w:val="24"/>
      <w:u w:val="none"/>
      <w:effect w:val="none"/>
    </w:rPr>
  </w:style>
  <w:style w:type="character" w:styleId="Forte">
    <w:name w:val="Strong"/>
    <w:basedOn w:val="Fontepargpadro"/>
    <w:qFormat/>
    <w:rsid w:val="006961A0"/>
    <w:rPr>
      <w:b/>
      <w:bCs/>
    </w:rPr>
  </w:style>
  <w:style w:type="paragraph" w:customStyle="1" w:styleId="SemEspaamento1">
    <w:name w:val="Sem Espaçamento1"/>
    <w:rsid w:val="0007140B"/>
    <w:pPr>
      <w:spacing w:after="0" w:line="240" w:lineRule="auto"/>
    </w:pPr>
    <w:rPr>
      <w:rFonts w:ascii="Monospac821 BT" w:eastAsia="Calibri" w:hAnsi="Monospac821 BT" w:cs="Monospac821 B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76F4"/>
    <w:pPr>
      <w:ind w:left="720"/>
      <w:contextualSpacing/>
    </w:pPr>
  </w:style>
  <w:style w:type="table" w:styleId="Tabelacomgrade">
    <w:name w:val="Table Grid"/>
    <w:basedOn w:val="Tabelanormal"/>
    <w:uiPriority w:val="59"/>
    <w:rsid w:val="002E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7E41A9"/>
    <w:pPr>
      <w:suppressAutoHyphens/>
      <w:spacing w:after="0" w:line="240" w:lineRule="auto"/>
      <w:jc w:val="both"/>
    </w:pPr>
    <w:rPr>
      <w:rFonts w:ascii="Comic Sans MS" w:eastAsia="Times New Roman" w:hAnsi="Comic Sans MS"/>
      <w:b/>
      <w:sz w:val="18"/>
      <w:szCs w:val="20"/>
      <w:lang w:eastAsia="ar-SA"/>
    </w:rPr>
  </w:style>
  <w:style w:type="character" w:customStyle="1" w:styleId="subtituloeditora1">
    <w:name w:val="subtituloeditora1"/>
    <w:basedOn w:val="Fontepargpadro"/>
    <w:rsid w:val="006961A0"/>
    <w:rPr>
      <w:rFonts w:ascii="Verdana" w:hAnsi="Verdana" w:hint="default"/>
      <w:b/>
      <w:bCs/>
      <w:strike w:val="0"/>
      <w:dstrike w:val="0"/>
      <w:color w:val="62A43B"/>
      <w:sz w:val="24"/>
      <w:szCs w:val="24"/>
      <w:u w:val="none"/>
      <w:effect w:val="none"/>
    </w:rPr>
  </w:style>
  <w:style w:type="character" w:styleId="Forte">
    <w:name w:val="Strong"/>
    <w:basedOn w:val="Fontepargpadro"/>
    <w:qFormat/>
    <w:rsid w:val="006961A0"/>
    <w:rPr>
      <w:b/>
      <w:bCs/>
    </w:rPr>
  </w:style>
  <w:style w:type="paragraph" w:customStyle="1" w:styleId="SemEspaamento1">
    <w:name w:val="Sem Espaçamento1"/>
    <w:rsid w:val="0007140B"/>
    <w:pPr>
      <w:spacing w:after="0" w:line="240" w:lineRule="auto"/>
    </w:pPr>
    <w:rPr>
      <w:rFonts w:ascii="Monospac821 BT" w:eastAsia="Calibri" w:hAnsi="Monospac821 BT" w:cs="Monospac821 B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FB8B-0E8B-46C9-A674-FC012181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2038</Words>
  <Characters>11008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Freitas, Cleviane</dc:creator>
  <cp:lastModifiedBy>User</cp:lastModifiedBy>
  <cp:revision>5</cp:revision>
  <dcterms:created xsi:type="dcterms:W3CDTF">2014-02-05T17:43:00Z</dcterms:created>
  <dcterms:modified xsi:type="dcterms:W3CDTF">2014-02-05T18:48:00Z</dcterms:modified>
</cp:coreProperties>
</file>