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981807" w:rsidRDefault="00E46A79" w:rsidP="00940992">
      <w:pPr>
        <w:spacing w:after="0" w:line="240" w:lineRule="auto"/>
        <w:jc w:val="both"/>
        <w:rPr>
          <w:b/>
          <w:sz w:val="20"/>
          <w:szCs w:val="20"/>
        </w:rPr>
      </w:pPr>
      <w:r w:rsidRPr="00981807">
        <w:rPr>
          <w:b/>
          <w:sz w:val="20"/>
          <w:szCs w:val="20"/>
        </w:rPr>
        <w:t>Processo Administrativo</w:t>
      </w:r>
      <w:r w:rsidR="006C62B8">
        <w:rPr>
          <w:b/>
          <w:sz w:val="20"/>
          <w:szCs w:val="20"/>
        </w:rPr>
        <w:t>/FMAS</w:t>
      </w:r>
      <w:r w:rsidRPr="00981807">
        <w:rPr>
          <w:b/>
          <w:sz w:val="20"/>
          <w:szCs w:val="20"/>
        </w:rPr>
        <w:t xml:space="preserve"> n. </w:t>
      </w:r>
      <w:r w:rsidR="0061594D">
        <w:rPr>
          <w:b/>
          <w:sz w:val="20"/>
          <w:szCs w:val="20"/>
        </w:rPr>
        <w:t>0</w:t>
      </w:r>
      <w:r w:rsidR="006C62B8">
        <w:rPr>
          <w:b/>
          <w:sz w:val="20"/>
          <w:szCs w:val="20"/>
        </w:rPr>
        <w:t>0</w:t>
      </w:r>
      <w:r w:rsidR="00785844">
        <w:rPr>
          <w:b/>
          <w:sz w:val="20"/>
          <w:szCs w:val="20"/>
        </w:rPr>
        <w:t>8</w:t>
      </w:r>
      <w:r w:rsidRPr="00981807">
        <w:rPr>
          <w:b/>
          <w:sz w:val="20"/>
          <w:szCs w:val="20"/>
        </w:rPr>
        <w:t>/2013</w:t>
      </w:r>
    </w:p>
    <w:p w:rsidR="00E46A79" w:rsidRPr="00981807" w:rsidRDefault="00E46A79" w:rsidP="00940992">
      <w:pPr>
        <w:spacing w:after="0" w:line="240" w:lineRule="auto"/>
        <w:jc w:val="both"/>
        <w:rPr>
          <w:b/>
          <w:sz w:val="20"/>
          <w:szCs w:val="20"/>
        </w:rPr>
      </w:pPr>
      <w:r w:rsidRPr="00981807">
        <w:rPr>
          <w:b/>
          <w:sz w:val="20"/>
          <w:szCs w:val="20"/>
        </w:rPr>
        <w:t>Processo de Licitação</w:t>
      </w:r>
      <w:r w:rsidR="006C62B8">
        <w:rPr>
          <w:b/>
          <w:sz w:val="20"/>
          <w:szCs w:val="20"/>
        </w:rPr>
        <w:t>/FMAS</w:t>
      </w:r>
      <w:r w:rsidRPr="00981807">
        <w:rPr>
          <w:b/>
          <w:sz w:val="20"/>
          <w:szCs w:val="20"/>
        </w:rPr>
        <w:t xml:space="preserve"> n. </w:t>
      </w:r>
      <w:r w:rsidR="0061594D">
        <w:rPr>
          <w:b/>
          <w:sz w:val="20"/>
          <w:szCs w:val="20"/>
        </w:rPr>
        <w:t>0</w:t>
      </w:r>
      <w:r w:rsidR="006C62B8">
        <w:rPr>
          <w:b/>
          <w:sz w:val="20"/>
          <w:szCs w:val="20"/>
        </w:rPr>
        <w:t>0</w:t>
      </w:r>
      <w:r w:rsidR="00785844">
        <w:rPr>
          <w:b/>
          <w:sz w:val="20"/>
          <w:szCs w:val="20"/>
        </w:rPr>
        <w:t>8</w:t>
      </w:r>
      <w:r w:rsidRPr="00981807">
        <w:rPr>
          <w:b/>
          <w:sz w:val="20"/>
          <w:szCs w:val="20"/>
        </w:rPr>
        <w:t>/2013</w:t>
      </w:r>
    </w:p>
    <w:p w:rsidR="00E46A79" w:rsidRPr="00981807" w:rsidRDefault="00E46A79" w:rsidP="00940992">
      <w:pPr>
        <w:spacing w:after="0" w:line="240" w:lineRule="auto"/>
        <w:jc w:val="both"/>
        <w:rPr>
          <w:b/>
          <w:sz w:val="20"/>
          <w:szCs w:val="20"/>
        </w:rPr>
      </w:pPr>
      <w:r w:rsidRPr="00981807">
        <w:rPr>
          <w:b/>
          <w:sz w:val="20"/>
          <w:szCs w:val="20"/>
        </w:rPr>
        <w:t xml:space="preserve">Licitação: </w:t>
      </w:r>
      <w:r>
        <w:rPr>
          <w:b/>
          <w:sz w:val="20"/>
          <w:szCs w:val="20"/>
        </w:rPr>
        <w:t>Pregão Presencial</w:t>
      </w:r>
      <w:r w:rsidR="006C62B8">
        <w:rPr>
          <w:b/>
          <w:sz w:val="20"/>
          <w:szCs w:val="20"/>
        </w:rPr>
        <w:t>/FMAS</w:t>
      </w:r>
      <w:r w:rsidRPr="00981807">
        <w:rPr>
          <w:b/>
          <w:sz w:val="20"/>
          <w:szCs w:val="20"/>
        </w:rPr>
        <w:t xml:space="preserve"> n. 0</w:t>
      </w:r>
      <w:r w:rsidR="00CA7633">
        <w:rPr>
          <w:b/>
          <w:sz w:val="20"/>
          <w:szCs w:val="20"/>
        </w:rPr>
        <w:t>0</w:t>
      </w:r>
      <w:r w:rsidR="00785844">
        <w:rPr>
          <w:b/>
          <w:sz w:val="20"/>
          <w:szCs w:val="20"/>
        </w:rPr>
        <w:t>7</w:t>
      </w:r>
      <w:r w:rsidRPr="00981807">
        <w:rPr>
          <w:b/>
          <w:sz w:val="20"/>
          <w:szCs w:val="20"/>
        </w:rPr>
        <w:t>/2013</w:t>
      </w:r>
    </w:p>
    <w:p w:rsidR="00E46A79" w:rsidRDefault="00E46A79" w:rsidP="00940992">
      <w:pPr>
        <w:spacing w:after="0" w:line="240" w:lineRule="auto"/>
        <w:jc w:val="both"/>
        <w:rPr>
          <w:b/>
          <w:sz w:val="20"/>
          <w:szCs w:val="20"/>
        </w:rPr>
      </w:pPr>
      <w:r w:rsidRPr="00981807">
        <w:rPr>
          <w:b/>
          <w:sz w:val="20"/>
          <w:szCs w:val="20"/>
        </w:rPr>
        <w:t>Obj</w:t>
      </w:r>
      <w:r>
        <w:rPr>
          <w:b/>
          <w:sz w:val="20"/>
          <w:szCs w:val="20"/>
        </w:rPr>
        <w:t xml:space="preserve">eto: </w:t>
      </w:r>
      <w:r w:rsidR="00CA7633">
        <w:rPr>
          <w:b/>
          <w:sz w:val="20"/>
          <w:szCs w:val="20"/>
        </w:rPr>
        <w:t xml:space="preserve">Aquisição de </w:t>
      </w:r>
      <w:r w:rsidR="00785844">
        <w:rPr>
          <w:b/>
          <w:sz w:val="20"/>
          <w:szCs w:val="20"/>
        </w:rPr>
        <w:t>Gêneros</w:t>
      </w:r>
      <w:r w:rsidR="00CA7633">
        <w:rPr>
          <w:b/>
          <w:sz w:val="20"/>
          <w:szCs w:val="20"/>
        </w:rPr>
        <w:t xml:space="preserve"> Alimentícios junto ao Programa de Idoso</w:t>
      </w:r>
      <w:r w:rsidR="00051AF2">
        <w:rPr>
          <w:b/>
          <w:sz w:val="20"/>
          <w:szCs w:val="20"/>
        </w:rPr>
        <w:t>.</w:t>
      </w:r>
      <w:r w:rsidR="008444B9" w:rsidRPr="00981807">
        <w:rPr>
          <w:b/>
          <w:sz w:val="20"/>
          <w:szCs w:val="20"/>
        </w:rPr>
        <w:t xml:space="preserve"> </w:t>
      </w:r>
    </w:p>
    <w:p w:rsidR="008444B9" w:rsidRPr="00981807" w:rsidRDefault="008444B9" w:rsidP="00940992">
      <w:pPr>
        <w:spacing w:after="0" w:line="240" w:lineRule="auto"/>
        <w:jc w:val="both"/>
        <w:rPr>
          <w:b/>
          <w:sz w:val="20"/>
          <w:szCs w:val="20"/>
        </w:rPr>
      </w:pPr>
    </w:p>
    <w:p w:rsidR="00E46A79" w:rsidRPr="00981807" w:rsidRDefault="00E46A79" w:rsidP="00940992">
      <w:pPr>
        <w:spacing w:after="0" w:line="240" w:lineRule="auto"/>
        <w:jc w:val="both"/>
        <w:rPr>
          <w:b/>
          <w:sz w:val="20"/>
          <w:szCs w:val="20"/>
        </w:rPr>
      </w:pPr>
      <w:r w:rsidRPr="00981807">
        <w:rPr>
          <w:b/>
          <w:sz w:val="20"/>
          <w:szCs w:val="20"/>
        </w:rPr>
        <w:t>01. INTRODUÇÃO:</w:t>
      </w:r>
    </w:p>
    <w:p w:rsidR="009E2954" w:rsidRDefault="009E2B21" w:rsidP="00940992">
      <w:pPr>
        <w:jc w:val="both"/>
      </w:pPr>
      <w:r w:rsidRPr="009E2954">
        <w:rPr>
          <w:b/>
        </w:rPr>
        <w:t>01.01 -</w:t>
      </w:r>
      <w:r>
        <w:t xml:space="preserve"> O Município de </w:t>
      </w:r>
      <w:proofErr w:type="spellStart"/>
      <w:r>
        <w:t>Marema</w:t>
      </w:r>
      <w:proofErr w:type="spellEnd"/>
      <w:r>
        <w:t>,</w:t>
      </w:r>
      <w:r w:rsidR="006C62B8">
        <w:t xml:space="preserve"> através do FMAS – Fundo Municipal de Assistência Social,</w:t>
      </w:r>
      <w:r>
        <w:t xml:space="preserve"> por seu Prefeito Municipal Senhor Valdomiro </w:t>
      </w:r>
      <w:proofErr w:type="spellStart"/>
      <w:r>
        <w:t>Bevilaqua</w:t>
      </w:r>
      <w:proofErr w:type="spellEnd"/>
      <w:r>
        <w:t>, TORNA PÚBLICO que, de acordo com Decreto n. 3.555, de 08 de Agosto de 2000, a Lei Federal n. 10.520 de 17 de julho</w:t>
      </w:r>
      <w:proofErr w:type="gramStart"/>
      <w:r>
        <w:t xml:space="preserve">  </w:t>
      </w:r>
      <w:proofErr w:type="gramEnd"/>
      <w:r>
        <w:t>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940992">
      <w:pPr>
        <w:jc w:val="both"/>
      </w:pPr>
      <w:r w:rsidRPr="009E2954">
        <w:rPr>
          <w:b/>
        </w:rPr>
        <w:t>01.02 –</w:t>
      </w:r>
      <w:r>
        <w:t xml:space="preserve"> No endereço Rua Vidal Ramos, 357, centro,</w:t>
      </w:r>
      <w:proofErr w:type="gramStart"/>
      <w:r>
        <w:t xml:space="preserve">  </w:t>
      </w:r>
      <w:proofErr w:type="spellStart"/>
      <w:proofErr w:type="gramEnd"/>
      <w:r>
        <w:t>Marema</w:t>
      </w:r>
      <w:proofErr w:type="spellEnd"/>
      <w:r>
        <w:t xml:space="preserve">,  junto  ao setor de protocolo, estará recebendo os envelopes  da  documentação  e proposta de preços dos interessados até  às  </w:t>
      </w:r>
      <w:r w:rsidR="002503C7">
        <w:t>0</w:t>
      </w:r>
      <w:r w:rsidR="00785844">
        <w:t>9</w:t>
      </w:r>
      <w:r>
        <w:t xml:space="preserve">h00min  do  dia </w:t>
      </w:r>
      <w:r w:rsidR="00785844">
        <w:t>24</w:t>
      </w:r>
      <w:r>
        <w:t xml:space="preserve"> de </w:t>
      </w:r>
      <w:r w:rsidR="00933282">
        <w:t>ju</w:t>
      </w:r>
      <w:r w:rsidR="00785844">
        <w:t>l</w:t>
      </w:r>
      <w:r w:rsidR="00933282">
        <w:t>ho</w:t>
      </w:r>
      <w:r>
        <w:t xml:space="preserve"> de 2013, e abertura dos envelopes de propostas no mesmo dia às </w:t>
      </w:r>
      <w:r w:rsidR="002503C7">
        <w:t>0</w:t>
      </w:r>
      <w:r w:rsidR="00785844">
        <w:t>9</w:t>
      </w:r>
      <w:r>
        <w:t>h00min, na sala do presidente da Comissão Permanente de Licitações;</w:t>
      </w:r>
    </w:p>
    <w:p w:rsidR="009E2954" w:rsidRDefault="009E2B21" w:rsidP="00940992">
      <w:pPr>
        <w:jc w:val="both"/>
      </w:pPr>
      <w:r w:rsidRPr="009E2954">
        <w:rPr>
          <w:b/>
        </w:rPr>
        <w:t>01.03</w:t>
      </w:r>
      <w:r>
        <w:t xml:space="preserve"> - O início da abertura dos envelopes 001 – PROPOSTA DE</w:t>
      </w:r>
      <w:proofErr w:type="gramStart"/>
      <w:r>
        <w:t xml:space="preserve">  </w:t>
      </w:r>
      <w:proofErr w:type="gramEnd"/>
      <w:r>
        <w:t xml:space="preserve">PREÇO, dar-se-á às </w:t>
      </w:r>
      <w:r w:rsidR="002503C7">
        <w:t>0</w:t>
      </w:r>
      <w:r w:rsidR="00785844">
        <w:t>9</w:t>
      </w:r>
      <w:r>
        <w:t xml:space="preserve">h00min do dia </w:t>
      </w:r>
      <w:r w:rsidR="00785844">
        <w:t>24</w:t>
      </w:r>
      <w:r>
        <w:t xml:space="preserve"> de </w:t>
      </w:r>
      <w:r w:rsidR="00933282">
        <w:t>ju</w:t>
      </w:r>
      <w:r w:rsidR="00785844">
        <w:t>l</w:t>
      </w:r>
      <w:r w:rsidR="00933282">
        <w:t>ho</w:t>
      </w:r>
      <w:r>
        <w:t xml:space="preserve"> de 2013, no  mesmo  endereço indicado no sub item 1.2, após  o  recebimento  dos  credenciais  será efetuado a abertura das  propostas,  comparado  os  preços  cotados  e aberto  os   lances </w:t>
      </w:r>
      <w:r w:rsidR="006C62B8">
        <w:t xml:space="preserve"> </w:t>
      </w:r>
      <w:r>
        <w:t>verbais,  chegando-se   ao  vencedor,   depois proceder-se-á, nesta mesma  data,  à  abertura  dos  envelopes  002  – HABILITAÇÃO, contendo os documentos de habilitação.</w:t>
      </w:r>
    </w:p>
    <w:p w:rsidR="009E2954" w:rsidRPr="00942DD2" w:rsidRDefault="009E2954" w:rsidP="00940992">
      <w:pPr>
        <w:jc w:val="both"/>
        <w:rPr>
          <w:sz w:val="16"/>
          <w:szCs w:val="16"/>
        </w:rPr>
      </w:pPr>
    </w:p>
    <w:p w:rsidR="009E2954" w:rsidRPr="00785844" w:rsidRDefault="009E2B21" w:rsidP="00940992">
      <w:pPr>
        <w:jc w:val="both"/>
        <w:rPr>
          <w:b/>
        </w:rPr>
      </w:pPr>
      <w:r w:rsidRPr="00785844">
        <w:rPr>
          <w:b/>
        </w:rPr>
        <w:t>2. OBJETO</w:t>
      </w:r>
    </w:p>
    <w:p w:rsidR="00933282" w:rsidRPr="00785844" w:rsidRDefault="009E2B21" w:rsidP="00933282">
      <w:pPr>
        <w:spacing w:after="0" w:line="240" w:lineRule="auto"/>
        <w:jc w:val="both"/>
      </w:pPr>
      <w:r w:rsidRPr="00785844">
        <w:rPr>
          <w:b/>
        </w:rPr>
        <w:t>2.1-</w:t>
      </w:r>
      <w:r w:rsidRPr="00785844">
        <w:t xml:space="preserve"> Constitui objeto</w:t>
      </w:r>
      <w:proofErr w:type="gramStart"/>
      <w:r w:rsidRPr="00785844">
        <w:t xml:space="preserve">  </w:t>
      </w:r>
      <w:proofErr w:type="gramEnd"/>
      <w:r w:rsidRPr="00785844">
        <w:t xml:space="preserve">deste  Pregão  Presencial, </w:t>
      </w:r>
      <w:r w:rsidR="00933282" w:rsidRPr="00785844">
        <w:t xml:space="preserve">Aquisição de Gêneros Alimentícios junto ao Programa de Idoso. </w:t>
      </w:r>
    </w:p>
    <w:p w:rsidR="00933282" w:rsidRPr="00785844" w:rsidRDefault="00933282" w:rsidP="00933282">
      <w:pPr>
        <w:spacing w:after="0" w:line="240" w:lineRule="auto"/>
        <w:jc w:val="both"/>
        <w:rPr>
          <w:b/>
        </w:rPr>
      </w:pPr>
    </w:p>
    <w:p w:rsidR="00406585" w:rsidRPr="00785844" w:rsidRDefault="009E2B21" w:rsidP="00940992">
      <w:pPr>
        <w:jc w:val="both"/>
        <w:rPr>
          <w:b/>
        </w:rPr>
      </w:pPr>
      <w:r w:rsidRPr="00785844">
        <w:rPr>
          <w:b/>
        </w:rPr>
        <w:t>2.2–</w:t>
      </w:r>
      <w:r w:rsidRPr="00785844">
        <w:t xml:space="preserve"> </w:t>
      </w:r>
      <w:r w:rsidR="00764BA0" w:rsidRPr="00785844">
        <w:t xml:space="preserve">A entrega do </w:t>
      </w:r>
      <w:r w:rsidRPr="00785844">
        <w:t xml:space="preserve">objeto </w:t>
      </w:r>
      <w:r w:rsidR="00764BA0" w:rsidRPr="00785844">
        <w:t>se dará de forma parcelado, mediante requisição.</w:t>
      </w:r>
    </w:p>
    <w:p w:rsidR="00406585" w:rsidRPr="00785844" w:rsidRDefault="009E2B21" w:rsidP="00940992">
      <w:pPr>
        <w:jc w:val="both"/>
        <w:rPr>
          <w:b/>
        </w:rPr>
      </w:pPr>
      <w:r w:rsidRPr="00785844">
        <w:rPr>
          <w:b/>
        </w:rPr>
        <w:t>2.3</w:t>
      </w:r>
      <w:r w:rsidR="00406585" w:rsidRPr="00785844">
        <w:rPr>
          <w:b/>
        </w:rPr>
        <w:t xml:space="preserve"> -</w:t>
      </w:r>
      <w:r w:rsidRPr="00785844">
        <w:t xml:space="preserve"> O valor</w:t>
      </w:r>
      <w:proofErr w:type="gramStart"/>
      <w:r w:rsidRPr="00785844">
        <w:t xml:space="preserve"> </w:t>
      </w:r>
      <w:r w:rsidR="0061594D">
        <w:t xml:space="preserve"> </w:t>
      </w:r>
      <w:proofErr w:type="gramEnd"/>
      <w:r w:rsidR="00406585" w:rsidRPr="00785844">
        <w:t>Maximo</w:t>
      </w:r>
      <w:r w:rsidRPr="00785844">
        <w:t xml:space="preserve"> consta na </w:t>
      </w:r>
      <w:r w:rsidR="00406585" w:rsidRPr="00785844">
        <w:t>preâmbulo</w:t>
      </w:r>
      <w:r w:rsidRPr="00785844">
        <w:t xml:space="preserve"> deste edital. </w:t>
      </w:r>
    </w:p>
    <w:p w:rsidR="00406585" w:rsidRDefault="00406585" w:rsidP="00940992">
      <w:pPr>
        <w:jc w:val="both"/>
        <w:rPr>
          <w:b/>
        </w:rPr>
      </w:pPr>
    </w:p>
    <w:p w:rsidR="009E2B21" w:rsidRPr="00406585" w:rsidRDefault="009E2B21" w:rsidP="00940992">
      <w:pPr>
        <w:jc w:val="both"/>
        <w:rPr>
          <w:b/>
        </w:rPr>
      </w:pPr>
      <w:proofErr w:type="gramStart"/>
      <w:r w:rsidRPr="00406585">
        <w:rPr>
          <w:b/>
        </w:rPr>
        <w:t>3.</w:t>
      </w:r>
      <w:proofErr w:type="gramEnd"/>
      <w:r w:rsidRPr="00406585">
        <w:rPr>
          <w:b/>
        </w:rPr>
        <w:t>CONDIÇÕES PARA PARTICIPAÇÃO:</w:t>
      </w:r>
    </w:p>
    <w:p w:rsidR="00406585" w:rsidRDefault="009E2B21" w:rsidP="00940992">
      <w:pPr>
        <w:jc w:val="both"/>
      </w:pPr>
      <w:r w:rsidRPr="00406585">
        <w:rPr>
          <w:b/>
        </w:rPr>
        <w:t>3.1 -</w:t>
      </w:r>
      <w:r>
        <w:t xml:space="preserve"> Poderão participar do processo os interessados que atenderem</w:t>
      </w:r>
      <w:proofErr w:type="gramStart"/>
      <w:r>
        <w:t xml:space="preserve">  </w:t>
      </w:r>
      <w:proofErr w:type="gramEnd"/>
      <w:r>
        <w:t>a todas as exigências contidas neste Edital e seus anexos.</w:t>
      </w:r>
    </w:p>
    <w:p w:rsidR="00406585" w:rsidRDefault="009E2B21" w:rsidP="00940992">
      <w:pPr>
        <w:jc w:val="both"/>
      </w:pPr>
      <w:r>
        <w:t>Os Proponentes deverão participar</w:t>
      </w:r>
      <w:proofErr w:type="gramStart"/>
      <w:r>
        <w:t xml:space="preserve">  </w:t>
      </w:r>
      <w:proofErr w:type="gramEnd"/>
      <w:r>
        <w:t>isoladamente,  não  se  permitindo consórcios;</w:t>
      </w:r>
    </w:p>
    <w:p w:rsidR="009E2B21" w:rsidRDefault="009E2B21" w:rsidP="00940992">
      <w:pPr>
        <w:jc w:val="both"/>
      </w:pPr>
      <w:r w:rsidRPr="00406585">
        <w:rPr>
          <w:b/>
        </w:rPr>
        <w:t>3.2-</w:t>
      </w:r>
      <w:r>
        <w:t xml:space="preserve"> Estarão impedidos de participar de qualquer</w:t>
      </w:r>
      <w:proofErr w:type="gramStart"/>
      <w:r>
        <w:t xml:space="preserve"> </w:t>
      </w:r>
      <w:r w:rsidR="006C62B8">
        <w:t xml:space="preserve"> </w:t>
      </w:r>
      <w:proofErr w:type="gramEnd"/>
      <w:r>
        <w:t>fase  dos  processos interessados que se enquadre em uma ou mais das situações a seguir:</w:t>
      </w:r>
    </w:p>
    <w:p w:rsidR="009E2B21" w:rsidRDefault="009E2B21" w:rsidP="00940992">
      <w:pPr>
        <w:jc w:val="both"/>
      </w:pPr>
      <w:proofErr w:type="gramStart"/>
      <w:r>
        <w:t>a</w:t>
      </w:r>
      <w:proofErr w:type="gramEnd"/>
      <w:r>
        <w:t>)Estejam constituídos sob a forma de consórcio;</w:t>
      </w:r>
    </w:p>
    <w:p w:rsidR="009E2B21" w:rsidRDefault="009E2B21" w:rsidP="00940992">
      <w:pPr>
        <w:jc w:val="both"/>
      </w:pPr>
      <w:proofErr w:type="gramStart"/>
      <w:r>
        <w:lastRenderedPageBreak/>
        <w:t>b)</w:t>
      </w:r>
      <w:proofErr w:type="gramEnd"/>
      <w:r>
        <w:t>Estejam  cumprindo  penalidade  imposta  por   qualquer   órgão   da Administração Pública motivada pela hipótese prevista no artigo 88  da Lei n. 8.666, de 21 de Junho de 1993, Consolidadas;</w:t>
      </w:r>
    </w:p>
    <w:p w:rsidR="009E2B21" w:rsidRDefault="009E2B21" w:rsidP="00940992">
      <w:pPr>
        <w:jc w:val="both"/>
      </w:pPr>
      <w:proofErr w:type="gramStart"/>
      <w:r>
        <w:t>c)</w:t>
      </w:r>
      <w:proofErr w:type="gramEnd"/>
      <w:r>
        <w:t>Sejam declaradas inidôneas em qualquer esfera de Governo;</w:t>
      </w:r>
    </w:p>
    <w:p w:rsidR="009E2B21" w:rsidRDefault="009E2B21" w:rsidP="00940992">
      <w:pPr>
        <w:jc w:val="both"/>
      </w:pPr>
      <w:proofErr w:type="gramStart"/>
      <w:r>
        <w:t>d)</w:t>
      </w:r>
      <w:proofErr w:type="gramEnd"/>
      <w:r>
        <w:t xml:space="preserve">Estejam sob falência, concordata, dissolução ou </w:t>
      </w:r>
      <w:proofErr w:type="spellStart"/>
      <w:r>
        <w:t>liqüidação</w:t>
      </w:r>
      <w:proofErr w:type="spellEnd"/>
      <w:r>
        <w:t>.</w:t>
      </w:r>
    </w:p>
    <w:p w:rsidR="009E2B21" w:rsidRDefault="009E2B21" w:rsidP="00940992">
      <w:pPr>
        <w:jc w:val="both"/>
      </w:pPr>
      <w:proofErr w:type="gramStart"/>
      <w:r>
        <w:t>e</w:t>
      </w:r>
      <w:proofErr w:type="gramEnd"/>
      <w:r>
        <w:t>)O disposto no art. 9º da Lei n. 8.666,  de  21  de  Junho  de  1993, Consolidadas.</w:t>
      </w:r>
    </w:p>
    <w:p w:rsidR="009E2B21" w:rsidRDefault="009E2B21" w:rsidP="00940992">
      <w:pPr>
        <w:jc w:val="both"/>
      </w:pPr>
      <w:proofErr w:type="gramStart"/>
      <w:r>
        <w:t>f)</w:t>
      </w:r>
      <w:proofErr w:type="gramEnd"/>
      <w:r>
        <w:t>Estejam em situação irregular perante as Fazendas:  Trabalhista, União,  Federal, Estadual, INSS, FGTS e Municipal.</w:t>
      </w:r>
    </w:p>
    <w:p w:rsidR="009E2B21" w:rsidRDefault="009E2B21" w:rsidP="00940992">
      <w:pPr>
        <w:jc w:val="both"/>
      </w:pPr>
      <w:proofErr w:type="gramStart"/>
      <w:r>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Default="00AC0C21" w:rsidP="00940992">
      <w:pPr>
        <w:jc w:val="both"/>
        <w:rPr>
          <w:b/>
        </w:rPr>
      </w:pPr>
    </w:p>
    <w:p w:rsidR="009E2B21" w:rsidRPr="00AC0C21" w:rsidRDefault="009E2B21" w:rsidP="00940992">
      <w:pPr>
        <w:jc w:val="both"/>
        <w:rPr>
          <w:b/>
        </w:rPr>
      </w:pPr>
      <w:proofErr w:type="gramStart"/>
      <w:r w:rsidRPr="00AC0C21">
        <w:rPr>
          <w:b/>
        </w:rPr>
        <w:t>4.</w:t>
      </w:r>
      <w:proofErr w:type="gramEnd"/>
      <w:r w:rsidRPr="00AC0C21">
        <w:rPr>
          <w:b/>
        </w:rPr>
        <w:t>REGULAMENTO OPERACIONAL DO CERTAME:</w:t>
      </w:r>
    </w:p>
    <w:p w:rsidR="009E2B21" w:rsidRDefault="009E2B21" w:rsidP="00940992">
      <w:pPr>
        <w:jc w:val="both"/>
      </w:pPr>
      <w:r>
        <w:t>4.1 - O certame será conduzido pelo Pregoeiro, que terá, em</w:t>
      </w:r>
      <w:proofErr w:type="gramStart"/>
      <w:r>
        <w:t xml:space="preserve">  </w:t>
      </w:r>
      <w:proofErr w:type="gramEnd"/>
      <w:r>
        <w:t>especial, as seguintes atribuições:</w:t>
      </w:r>
    </w:p>
    <w:p w:rsidR="009E2B21" w:rsidRDefault="009E2B21" w:rsidP="00940992">
      <w:pPr>
        <w:jc w:val="both"/>
      </w:pPr>
      <w:r>
        <w:t>a) Acompanhar os trabalhos da equipe de apoio;</w:t>
      </w:r>
    </w:p>
    <w:p w:rsidR="009E2B21" w:rsidRDefault="009E2B21" w:rsidP="00940992">
      <w:pPr>
        <w:jc w:val="both"/>
      </w:pPr>
      <w:r>
        <w:t>b) Responder as questões formuladas pelos fornecedores, relativas</w:t>
      </w:r>
      <w:proofErr w:type="gramStart"/>
      <w:r>
        <w:t xml:space="preserve">  </w:t>
      </w:r>
      <w:proofErr w:type="gramEnd"/>
      <w:r>
        <w:t>ao certame;</w:t>
      </w:r>
    </w:p>
    <w:p w:rsidR="009E2B21" w:rsidRDefault="009E2B21" w:rsidP="00940992">
      <w:pPr>
        <w:jc w:val="both"/>
      </w:pPr>
      <w:r>
        <w:t>c) Abrir as propostas de preços;</w:t>
      </w:r>
    </w:p>
    <w:p w:rsidR="009E2B21" w:rsidRDefault="009E2B21" w:rsidP="00940992">
      <w:pPr>
        <w:jc w:val="both"/>
      </w:pPr>
      <w:r>
        <w:t>d) Analisar a aceitabilidade das propostas;</w:t>
      </w:r>
    </w:p>
    <w:p w:rsidR="009E2B21" w:rsidRDefault="009E2B21" w:rsidP="00940992">
      <w:pPr>
        <w:jc w:val="both"/>
      </w:pPr>
      <w:r>
        <w:t>e) Desclassificar propostas indicando os motivos;</w:t>
      </w:r>
    </w:p>
    <w:p w:rsidR="009E2B21" w:rsidRDefault="009E2B21" w:rsidP="00940992">
      <w:pPr>
        <w:jc w:val="both"/>
      </w:pPr>
      <w:r>
        <w:t>f) Conduzir os procedimentos relativos</w:t>
      </w:r>
      <w:proofErr w:type="gramStart"/>
      <w:r>
        <w:t xml:space="preserve">  </w:t>
      </w:r>
      <w:proofErr w:type="gramEnd"/>
      <w:r>
        <w:t>aos  lances  e  à  escolha  da proposta do lance de menor preço;</w:t>
      </w:r>
    </w:p>
    <w:p w:rsidR="009E2B21" w:rsidRDefault="009E2B21" w:rsidP="00940992">
      <w:pPr>
        <w:jc w:val="both"/>
      </w:pPr>
      <w:r>
        <w:t>g) Verificar a habilitação do</w:t>
      </w:r>
      <w:proofErr w:type="gramStart"/>
      <w:r>
        <w:t xml:space="preserve">  </w:t>
      </w:r>
      <w:proofErr w:type="gramEnd"/>
      <w:r>
        <w:t>proponente  classificado  em  primeiro lugar;</w:t>
      </w:r>
    </w:p>
    <w:p w:rsidR="009E2B21" w:rsidRDefault="009E2B21" w:rsidP="00940992">
      <w:pPr>
        <w:jc w:val="both"/>
      </w:pPr>
      <w:r>
        <w:t>h) Declarar o vencedor;</w:t>
      </w:r>
    </w:p>
    <w:p w:rsidR="009E2B21" w:rsidRDefault="009E2B21" w:rsidP="00940992">
      <w:pPr>
        <w:jc w:val="both"/>
      </w:pPr>
      <w:r>
        <w:t>i) Receber, examinar e decidir sobre a pertinência dos recursos;</w:t>
      </w:r>
    </w:p>
    <w:p w:rsidR="009E2B21" w:rsidRDefault="009E2B21" w:rsidP="00940992">
      <w:pPr>
        <w:jc w:val="both"/>
      </w:pPr>
      <w:r>
        <w:t>j) Elaborar a ata da sessão;</w:t>
      </w:r>
    </w:p>
    <w:p w:rsidR="009E2B21" w:rsidRDefault="009E2B21" w:rsidP="00940992">
      <w:pPr>
        <w:jc w:val="both"/>
      </w:pPr>
      <w:r>
        <w:t>k) Encaminhar o</w:t>
      </w:r>
      <w:proofErr w:type="gramStart"/>
      <w:r>
        <w:t xml:space="preserve">  </w:t>
      </w:r>
      <w:proofErr w:type="gramEnd"/>
      <w:r>
        <w:t>processo  à  autoridade  superior  para  homologar  e autorizar a contratação;</w:t>
      </w:r>
    </w:p>
    <w:p w:rsidR="009E2B21" w:rsidRDefault="009E2B21" w:rsidP="00940992">
      <w:pPr>
        <w:jc w:val="both"/>
      </w:pPr>
      <w:r>
        <w:t>l) Convocar</w:t>
      </w:r>
      <w:proofErr w:type="gramStart"/>
      <w:r>
        <w:t xml:space="preserve">  </w:t>
      </w:r>
      <w:proofErr w:type="gramEnd"/>
      <w:r>
        <w:t>o  vencedor  para  assinar  o  contrato  ou  retirar   o instrumento equivalente no prazo estabelecido;</w:t>
      </w:r>
    </w:p>
    <w:p w:rsidR="009E2B21" w:rsidRDefault="009E2B21" w:rsidP="00940992">
      <w:pPr>
        <w:jc w:val="both"/>
      </w:pPr>
      <w:r>
        <w:t xml:space="preserve">m) Abrir processo administrativo para apuração de irregularidade visando </w:t>
      </w:r>
      <w:proofErr w:type="gramStart"/>
      <w:r>
        <w:t>a</w:t>
      </w:r>
      <w:proofErr w:type="gramEnd"/>
      <w:r>
        <w:t xml:space="preserve"> aplicação de penalidades previstas na legislação.</w:t>
      </w:r>
    </w:p>
    <w:p w:rsidR="009E2B21" w:rsidRPr="00AC0C21" w:rsidRDefault="009E2B21" w:rsidP="00940992">
      <w:pPr>
        <w:jc w:val="both"/>
        <w:rPr>
          <w:b/>
        </w:rPr>
      </w:pPr>
      <w:r w:rsidRPr="00AC0C21">
        <w:rPr>
          <w:b/>
        </w:rPr>
        <w:lastRenderedPageBreak/>
        <w:t>5. APRESENTAÇÃO E ENTREGA DOS ENVELOPES:</w:t>
      </w:r>
    </w:p>
    <w:p w:rsidR="009E2B21" w:rsidRDefault="009E2B21" w:rsidP="00940992">
      <w:pPr>
        <w:jc w:val="both"/>
      </w:pPr>
      <w:r w:rsidRPr="00AC0C21">
        <w:rPr>
          <w:b/>
        </w:rPr>
        <w:t>5.1 -</w:t>
      </w:r>
      <w:r>
        <w:t xml:space="preserve"> Envelopes “Proposta de Preços” e “Documentação de</w:t>
      </w:r>
      <w:proofErr w:type="gramStart"/>
      <w:r>
        <w:t xml:space="preserve">  </w:t>
      </w:r>
      <w:proofErr w:type="gramEnd"/>
      <w:r>
        <w:t>Habilitação” deverão ser indevassáveis, fechados e entregues ao Pregoeiro, no setor de protocolo ou na sessão pública de abertura deste certame,  conforme endereço, dia e horário especificados abaixo:</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Rua Vidal Ramos, 357 - Centro.</w:t>
      </w:r>
    </w:p>
    <w:p w:rsidR="009E2B21" w:rsidRDefault="009E2B21" w:rsidP="00940992">
      <w:pPr>
        <w:jc w:val="both"/>
      </w:pPr>
      <w:r>
        <w:t>Sala de reuniões do Departamento de Compras</w:t>
      </w:r>
    </w:p>
    <w:p w:rsidR="009E2B21" w:rsidRDefault="009E2B21" w:rsidP="00940992">
      <w:pPr>
        <w:jc w:val="both"/>
      </w:pPr>
      <w:r>
        <w:t xml:space="preserve">Data: </w:t>
      </w:r>
      <w:r w:rsidR="00785844">
        <w:t>24</w:t>
      </w:r>
      <w:r>
        <w:t>/0</w:t>
      </w:r>
      <w:r w:rsidR="00785844">
        <w:t>7</w:t>
      </w:r>
      <w:r>
        <w:t xml:space="preserve">/2013, até </w:t>
      </w:r>
      <w:proofErr w:type="gramStart"/>
      <w:r>
        <w:t>às</w:t>
      </w:r>
      <w:proofErr w:type="gramEnd"/>
      <w:r>
        <w:t xml:space="preserve"> </w:t>
      </w:r>
      <w:r w:rsidR="004040B1">
        <w:t>0</w:t>
      </w:r>
      <w:r w:rsidR="00785844">
        <w:t>9</w:t>
      </w:r>
      <w:r>
        <w:t>h00min.</w:t>
      </w:r>
    </w:p>
    <w:p w:rsidR="00942DD2" w:rsidRDefault="00942DD2" w:rsidP="00940992">
      <w:pPr>
        <w:jc w:val="both"/>
        <w:rPr>
          <w:b/>
        </w:rPr>
      </w:pPr>
    </w:p>
    <w:p w:rsidR="009E2B21" w:rsidRDefault="009E2B21" w:rsidP="00940992">
      <w:pPr>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940992">
      <w:pPr>
        <w:jc w:val="both"/>
      </w:pPr>
      <w:r>
        <w:t xml:space="preserve">Prefeitura Municipal de </w:t>
      </w:r>
      <w:proofErr w:type="spellStart"/>
      <w:r>
        <w:t>Marema</w:t>
      </w:r>
      <w:proofErr w:type="spellEnd"/>
    </w:p>
    <w:p w:rsidR="006C62B8" w:rsidRDefault="006C62B8" w:rsidP="00940992">
      <w:pPr>
        <w:jc w:val="both"/>
      </w:pPr>
      <w:r>
        <w:t>Departamento Municipal de Assistência Social</w:t>
      </w:r>
    </w:p>
    <w:p w:rsidR="009E2B21" w:rsidRDefault="009E2B21" w:rsidP="00940992">
      <w:pPr>
        <w:jc w:val="both"/>
      </w:pPr>
      <w:r>
        <w:t>Departamento de Compras</w:t>
      </w:r>
    </w:p>
    <w:p w:rsidR="009E2B21" w:rsidRDefault="009E2B21" w:rsidP="00940992">
      <w:pPr>
        <w:jc w:val="both"/>
      </w:pPr>
      <w:r>
        <w:t>Pregão Presencial</w:t>
      </w:r>
      <w:r w:rsidR="006C62B8">
        <w:t>/FMAS</w:t>
      </w:r>
      <w:r>
        <w:t xml:space="preserve"> n.000</w:t>
      </w:r>
      <w:r w:rsidR="00785844">
        <w:t>7</w:t>
      </w:r>
      <w:r>
        <w:t>/2013</w:t>
      </w:r>
    </w:p>
    <w:p w:rsidR="009E2B21" w:rsidRDefault="009E2B21" w:rsidP="00940992">
      <w:pPr>
        <w:jc w:val="both"/>
      </w:pPr>
      <w:r>
        <w:t>Envelope N. 0001 - PROPOSTA DE PREÇOS</w:t>
      </w:r>
    </w:p>
    <w:p w:rsidR="009E2B21" w:rsidRDefault="009E2B21" w:rsidP="00940992">
      <w:pPr>
        <w:jc w:val="both"/>
      </w:pPr>
      <w:r>
        <w:t>Razão Social da Proponente</w:t>
      </w:r>
    </w:p>
    <w:p w:rsidR="009E2B21" w:rsidRDefault="009E2B21" w:rsidP="00940992">
      <w:pPr>
        <w:jc w:val="both"/>
      </w:pPr>
    </w:p>
    <w:p w:rsidR="009E2B21" w:rsidRDefault="009E2B21" w:rsidP="00940992">
      <w:pPr>
        <w:jc w:val="both"/>
      </w:pPr>
      <w:r>
        <w:t xml:space="preserve">Prefeitura Municipal de </w:t>
      </w:r>
      <w:proofErr w:type="spellStart"/>
      <w:r>
        <w:t>Marema</w:t>
      </w:r>
      <w:proofErr w:type="spellEnd"/>
    </w:p>
    <w:p w:rsidR="006C62B8" w:rsidRDefault="006C62B8" w:rsidP="006C62B8">
      <w:pPr>
        <w:jc w:val="both"/>
      </w:pPr>
      <w:r>
        <w:t>Departamento Municipal de Assistência Social</w:t>
      </w:r>
    </w:p>
    <w:p w:rsidR="009E2B21" w:rsidRDefault="009E2B21" w:rsidP="00940992">
      <w:pPr>
        <w:jc w:val="both"/>
      </w:pPr>
      <w:r>
        <w:t>Departamento de Compras</w:t>
      </w:r>
    </w:p>
    <w:p w:rsidR="009E2B21" w:rsidRDefault="009E2B21" w:rsidP="00940992">
      <w:pPr>
        <w:jc w:val="both"/>
      </w:pPr>
      <w:r>
        <w:t>Pregão Presencia</w:t>
      </w:r>
      <w:r w:rsidR="00AC0C21">
        <w:t>l</w:t>
      </w:r>
      <w:r w:rsidR="006C62B8">
        <w:t>/FMAS</w:t>
      </w:r>
      <w:r>
        <w:t xml:space="preserve"> n.000</w:t>
      </w:r>
      <w:r w:rsidR="00785844">
        <w:t>7</w:t>
      </w:r>
      <w:r>
        <w:t>/2013</w:t>
      </w:r>
    </w:p>
    <w:p w:rsidR="009E2B21" w:rsidRDefault="009E2B21" w:rsidP="00940992">
      <w:pPr>
        <w:jc w:val="both"/>
      </w:pPr>
      <w:r>
        <w:t>Envelope N. 0002 - HABILITAÇÃO</w:t>
      </w:r>
    </w:p>
    <w:p w:rsidR="009E2B21" w:rsidRDefault="009E2B21" w:rsidP="00940992">
      <w:pPr>
        <w:jc w:val="both"/>
      </w:pPr>
      <w:r>
        <w:t>Razão Social da Proponente</w:t>
      </w:r>
    </w:p>
    <w:p w:rsidR="006C62B8" w:rsidRDefault="006C62B8" w:rsidP="00940992">
      <w:pPr>
        <w:jc w:val="both"/>
        <w:rPr>
          <w:b/>
        </w:rPr>
      </w:pPr>
    </w:p>
    <w:p w:rsidR="009E2B21" w:rsidRDefault="009E2B21" w:rsidP="00940992">
      <w:pPr>
        <w:jc w:val="both"/>
      </w:pPr>
      <w:r w:rsidRPr="00C9724A">
        <w:rPr>
          <w:b/>
        </w:rPr>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4040B1" w:rsidRDefault="004040B1" w:rsidP="00940992">
      <w:pPr>
        <w:jc w:val="both"/>
        <w:rPr>
          <w:b/>
        </w:rPr>
      </w:pPr>
    </w:p>
    <w:p w:rsidR="009E2B21" w:rsidRPr="00C9724A" w:rsidRDefault="009E2B21" w:rsidP="00940992">
      <w:pPr>
        <w:jc w:val="both"/>
        <w:rPr>
          <w:b/>
        </w:rPr>
      </w:pPr>
      <w:r w:rsidRPr="00C9724A">
        <w:rPr>
          <w:b/>
        </w:rPr>
        <w:lastRenderedPageBreak/>
        <w:t>6. ABERTURA DA</w:t>
      </w:r>
      <w:proofErr w:type="gramStart"/>
      <w:r w:rsidRPr="00C9724A">
        <w:rPr>
          <w:b/>
        </w:rPr>
        <w:t xml:space="preserve">  </w:t>
      </w:r>
      <w:proofErr w:type="gramEnd"/>
      <w:r w:rsidRPr="00C9724A">
        <w:rPr>
          <w:b/>
        </w:rPr>
        <w:t>SESSÃO  PÚBLICA,  CREDENCIAMENTO  E  RECEBIMENTO  DOS ENVELOPES:</w:t>
      </w:r>
    </w:p>
    <w:p w:rsidR="009E2B21" w:rsidRDefault="009E2B21" w:rsidP="00940992">
      <w:pPr>
        <w:jc w:val="both"/>
      </w:pPr>
      <w:r w:rsidRPr="00C9724A">
        <w:rPr>
          <w:b/>
        </w:rPr>
        <w:t>6.1 -</w:t>
      </w:r>
      <w:r>
        <w:t xml:space="preserve"> No dia, hora e local estabelecido no item 5.1, realizado sessão pública para o credenciamento do representante legal da licitante</w:t>
      </w:r>
      <w:proofErr w:type="gramStart"/>
      <w:r>
        <w:t xml:space="preserve">  </w:t>
      </w:r>
      <w:proofErr w:type="gramEnd"/>
      <w:r>
        <w:t>e demais atos.</w:t>
      </w:r>
    </w:p>
    <w:p w:rsidR="009E2B21" w:rsidRDefault="009E2B21" w:rsidP="00940992">
      <w:pPr>
        <w:jc w:val="both"/>
      </w:pPr>
      <w:r w:rsidRPr="00C9724A">
        <w:rPr>
          <w:b/>
        </w:rPr>
        <w:t>6.2 -</w:t>
      </w:r>
      <w:r>
        <w:t xml:space="preserve"> O representante da licitante</w:t>
      </w:r>
      <w:proofErr w:type="gramStart"/>
      <w:r>
        <w:t xml:space="preserve">  </w:t>
      </w:r>
      <w:proofErr w:type="gramEnd"/>
      <w:r>
        <w:t>deverá  apresentar-se  junto  ao Pregoeiro, devidamente munido de:</w:t>
      </w:r>
    </w:p>
    <w:p w:rsidR="009E2B21" w:rsidRDefault="009E2B21" w:rsidP="00940992">
      <w:pPr>
        <w:jc w:val="both"/>
      </w:pPr>
      <w:r>
        <w:t>a) Cédula de identidade;</w:t>
      </w:r>
    </w:p>
    <w:p w:rsidR="009E2B21" w:rsidRDefault="009E2B21" w:rsidP="00940992">
      <w:pPr>
        <w:jc w:val="both"/>
      </w:pPr>
      <w:r>
        <w:t>b) Documentação para credenciamento, conforme modelo do Anexo I;</w:t>
      </w:r>
    </w:p>
    <w:p w:rsidR="009E2B21" w:rsidRDefault="009E2B21" w:rsidP="00940992">
      <w:pPr>
        <w:jc w:val="both"/>
      </w:pPr>
      <w:r>
        <w:t>c) Contrato Social Consolidado da Empresa;</w:t>
      </w:r>
    </w:p>
    <w:p w:rsidR="00940992" w:rsidRDefault="009E2B21" w:rsidP="00940992">
      <w:pPr>
        <w:jc w:val="both"/>
      </w:pPr>
      <w:r>
        <w:t>d) Declaração de que cumpre com os requisitos de habilitação, conforme o modelo do Anexo II.</w:t>
      </w:r>
    </w:p>
    <w:p w:rsidR="00940992" w:rsidRDefault="009E2B21" w:rsidP="00940992">
      <w:pPr>
        <w:jc w:val="both"/>
      </w:pPr>
      <w:r w:rsidRPr="00940992">
        <w:rPr>
          <w:b/>
        </w:rPr>
        <w:t>6.3 -</w:t>
      </w:r>
      <w:r>
        <w:t xml:space="preserve"> As licitantes deverão credenciar representante com poderes para formular lances verbais e praticar todos os demais</w:t>
      </w:r>
      <w:proofErr w:type="gramStart"/>
      <w:r>
        <w:t xml:space="preserve">  </w:t>
      </w:r>
      <w:proofErr w:type="gramEnd"/>
      <w:r>
        <w:t>atos  e  operações inerentes  ao  processo  licitatório,  mediante  a   apresentação   de procuração por instrumento público ou particular.</w:t>
      </w:r>
    </w:p>
    <w:p w:rsidR="00940992" w:rsidRDefault="009E2B21" w:rsidP="00940992">
      <w:pPr>
        <w:jc w:val="both"/>
      </w:pPr>
      <w:r w:rsidRPr="00940992">
        <w:rPr>
          <w:b/>
        </w:rPr>
        <w:t>6.4 -</w:t>
      </w:r>
      <w:r>
        <w:t xml:space="preserve"> Em se tratando de sócio ou proprietário</w:t>
      </w:r>
      <w:proofErr w:type="gramStart"/>
      <w:r>
        <w:t xml:space="preserve">  </w:t>
      </w:r>
      <w:proofErr w:type="gramEnd"/>
      <w:r>
        <w:t>a  licitante  deverá apresentar  original  ou  cópia  do   registro   comercial,   do   ato constitutivo, do estatuto ou do contrato social.</w:t>
      </w:r>
    </w:p>
    <w:p w:rsidR="00940992" w:rsidRDefault="009E2B21" w:rsidP="00940992">
      <w:pPr>
        <w:jc w:val="both"/>
      </w:pPr>
      <w:r w:rsidRPr="00940992">
        <w:rPr>
          <w:b/>
        </w:rPr>
        <w:t>6.5 -</w:t>
      </w:r>
      <w:r>
        <w:t xml:space="preserve"> A não apresentação do credenciamento, a incorreção do documento credencial ou ausência do representante, não implicará exclusão</w:t>
      </w:r>
      <w:proofErr w:type="gramStart"/>
      <w:r>
        <w:t xml:space="preserve">  </w:t>
      </w:r>
      <w:proofErr w:type="gramEnd"/>
      <w:r>
        <w:t>da proposta no certame. Contudo, não serão aceitos lances verbais e nem manifestação em nome da licitante neste ato.</w:t>
      </w:r>
    </w:p>
    <w:p w:rsidR="009E2B21" w:rsidRDefault="009E2B21" w:rsidP="00940992">
      <w:pPr>
        <w:jc w:val="both"/>
      </w:pPr>
      <w:r w:rsidRPr="00940992">
        <w:rPr>
          <w:b/>
        </w:rPr>
        <w:t>6.6 -</w:t>
      </w:r>
      <w:r>
        <w:t xml:space="preserve"> Após o</w:t>
      </w:r>
      <w:proofErr w:type="gramStart"/>
      <w:r>
        <w:t xml:space="preserve">  </w:t>
      </w:r>
      <w:proofErr w:type="gramEnd"/>
      <w:r>
        <w:t>encerramento  do  credenciamento  e  identificação  dos representantes, o Pregoeiro não mais aceitará  novo  licitante,  dando início ao recebimento dos envelopes contendo a Proposta  Financeira  e posteriormente a Documentação para a Habilitação.</w:t>
      </w:r>
    </w:p>
    <w:p w:rsidR="009E2B21" w:rsidRDefault="009E2B21" w:rsidP="00940992">
      <w:pPr>
        <w:jc w:val="both"/>
      </w:pPr>
    </w:p>
    <w:p w:rsidR="009E2B21" w:rsidRPr="00940992" w:rsidRDefault="009E2B21" w:rsidP="00940992">
      <w:pPr>
        <w:jc w:val="both"/>
        <w:rPr>
          <w:b/>
        </w:rPr>
      </w:pPr>
      <w:r w:rsidRPr="00940992">
        <w:rPr>
          <w:b/>
        </w:rPr>
        <w:t>7 - PROPOSTAS DE PREÇOS:</w:t>
      </w:r>
    </w:p>
    <w:p w:rsidR="009E2B21" w:rsidRDefault="009E2B21" w:rsidP="00940992">
      <w:pPr>
        <w:jc w:val="both"/>
      </w:pPr>
      <w:r w:rsidRPr="00940992">
        <w:rPr>
          <w:b/>
        </w:rPr>
        <w:t>7.1 -</w:t>
      </w:r>
      <w:r>
        <w:t xml:space="preserve"> As propostas de preços (envelope</w:t>
      </w:r>
      <w:proofErr w:type="gramStart"/>
      <w:r>
        <w:t xml:space="preserve">   </w:t>
      </w:r>
      <w:proofErr w:type="gramEnd"/>
      <w:r>
        <w:t>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940992">
      <w:pPr>
        <w:jc w:val="both"/>
      </w:pPr>
      <w:r>
        <w:t>a) Razão social, endereço, telefone,</w:t>
      </w:r>
      <w:proofErr w:type="gramStart"/>
      <w:r>
        <w:t xml:space="preserve">  </w:t>
      </w:r>
      <w:proofErr w:type="gramEnd"/>
      <w:r>
        <w:t>“fax-símile”  e  o  CNPJ/MF  da proponente;</w:t>
      </w:r>
    </w:p>
    <w:p w:rsidR="009E2B21" w:rsidRDefault="009E2B21" w:rsidP="00940992">
      <w:pPr>
        <w:jc w:val="both"/>
      </w:pPr>
      <w:r>
        <w:t>b) Nome do titular ou do</w:t>
      </w:r>
      <w:proofErr w:type="gramStart"/>
      <w:r>
        <w:t xml:space="preserve">  </w:t>
      </w:r>
      <w:proofErr w:type="gramEnd"/>
      <w:r>
        <w:t>representante  legalmente  constituído  com respectiva assinatura;</w:t>
      </w:r>
    </w:p>
    <w:p w:rsidR="009E2B21" w:rsidRDefault="009E2B21" w:rsidP="00940992">
      <w:pPr>
        <w:jc w:val="both"/>
      </w:pPr>
      <w:r>
        <w:t>c) Data;</w:t>
      </w:r>
    </w:p>
    <w:p w:rsidR="009E2B21" w:rsidRDefault="009E2B21" w:rsidP="00940992">
      <w:pPr>
        <w:jc w:val="both"/>
      </w:pPr>
      <w:r>
        <w:t>d) Preço unitário e total por item, grafado em</w:t>
      </w:r>
      <w:proofErr w:type="gramStart"/>
      <w:r>
        <w:t xml:space="preserve">  </w:t>
      </w:r>
      <w:proofErr w:type="gramEnd"/>
      <w:r>
        <w:t>algarismos,  com  duas casas decimais após á vírgula; em moeda brasileira corrente;</w:t>
      </w:r>
    </w:p>
    <w:p w:rsidR="006C62B8" w:rsidRDefault="009E2B21" w:rsidP="006C62B8">
      <w:pPr>
        <w:jc w:val="both"/>
      </w:pPr>
      <w:r>
        <w:lastRenderedPageBreak/>
        <w:t>e) Prazo de validade da proposta mínimo de trinta (30) dias, contado a partir da data da entrega dos envelopes.</w:t>
      </w:r>
    </w:p>
    <w:p w:rsidR="004040B1" w:rsidRPr="006C62B8" w:rsidRDefault="004040B1" w:rsidP="006C62B8">
      <w:pPr>
        <w:jc w:val="both"/>
        <w:rPr>
          <w:rFonts w:ascii="Cambria" w:hAnsi="Cambria"/>
        </w:rPr>
      </w:pPr>
      <w:r w:rsidRPr="006C62B8">
        <w:rPr>
          <w:rFonts w:ascii="Cambria" w:hAnsi="Cambria" w:cs="Courier New"/>
          <w:b/>
          <w:color w:val="000000" w:themeColor="text1"/>
        </w:rPr>
        <w:t>7.2 -</w:t>
      </w:r>
      <w:r w:rsidRPr="006C62B8">
        <w:rPr>
          <w:rFonts w:ascii="Cambria" w:hAnsi="Cambria" w:cs="Courier New"/>
          <w:color w:val="000000" w:themeColor="text1"/>
        </w:rPr>
        <w:t xml:space="preserve"> O julgamento será feito pelo menor preço, na forma </w:t>
      </w:r>
      <w:r w:rsidR="00785844">
        <w:rPr>
          <w:rFonts w:ascii="Cambria" w:hAnsi="Cambria" w:cs="Courier New"/>
          <w:color w:val="000000" w:themeColor="text1"/>
        </w:rPr>
        <w:t>unitária</w:t>
      </w:r>
      <w:r w:rsidRPr="006C62B8">
        <w:rPr>
          <w:rFonts w:ascii="Cambria" w:hAnsi="Cambria" w:cs="Courier New"/>
          <w:color w:val="000000" w:themeColor="text1"/>
        </w:rPr>
        <w:t>.</w:t>
      </w:r>
    </w:p>
    <w:p w:rsidR="00785844" w:rsidRDefault="00785844" w:rsidP="00940992">
      <w:pPr>
        <w:jc w:val="both"/>
        <w:rPr>
          <w:b/>
        </w:rPr>
      </w:pPr>
    </w:p>
    <w:p w:rsidR="009E2B21" w:rsidRPr="00940992" w:rsidRDefault="009E2B21" w:rsidP="00940992">
      <w:pPr>
        <w:jc w:val="both"/>
        <w:rPr>
          <w:b/>
        </w:rPr>
      </w:pPr>
      <w:r w:rsidRPr="00940992">
        <w:rPr>
          <w:b/>
        </w:rPr>
        <w:t>8. DA HABILITAÇÃO:</w:t>
      </w:r>
    </w:p>
    <w:p w:rsidR="009E2B21" w:rsidRPr="00940992" w:rsidRDefault="009E2B21" w:rsidP="00940992">
      <w:pPr>
        <w:jc w:val="both"/>
        <w:rPr>
          <w:b/>
        </w:rPr>
      </w:pPr>
      <w:r w:rsidRPr="00940992">
        <w:rPr>
          <w:b/>
        </w:rPr>
        <w:t>8.1 - Para comprovação da habilitação jurídica:</w:t>
      </w:r>
    </w:p>
    <w:p w:rsidR="009E2B21" w:rsidRDefault="009E2B21" w:rsidP="00940992">
      <w:pPr>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940992">
      <w:pPr>
        <w:jc w:val="both"/>
      </w:pPr>
      <w:r w:rsidRPr="00940992">
        <w:rPr>
          <w:b/>
        </w:rPr>
        <w:t>8.1.2 -</w:t>
      </w:r>
      <w:r>
        <w:t xml:space="preserve"> Ato Constitutivo, estatuto ou contrato social e seus aditivos em vigor, devidamente</w:t>
      </w:r>
      <w:proofErr w:type="gramStart"/>
      <w:r>
        <w:t xml:space="preserve">  </w:t>
      </w:r>
      <w:proofErr w:type="gramEnd"/>
      <w:r>
        <w:t>registrados,  em  se  tratando  de  sociedades comerciais,  e  no  caso  de  sociedade  de  ações,  acompanhadas   de documentos de eleição de seus administradores;</w:t>
      </w:r>
    </w:p>
    <w:p w:rsidR="009E2B21" w:rsidRDefault="009E2B21" w:rsidP="00940992">
      <w:pPr>
        <w:jc w:val="both"/>
      </w:pPr>
      <w:r w:rsidRPr="00940992">
        <w:rPr>
          <w:b/>
        </w:rPr>
        <w:t>8.1.3 -</w:t>
      </w:r>
      <w:r>
        <w:t xml:space="preserve"> Inscrição do ato constitutivo, no caso de sociedades</w:t>
      </w:r>
      <w:proofErr w:type="gramStart"/>
      <w:r>
        <w:t xml:space="preserve">  </w:t>
      </w:r>
      <w:proofErr w:type="gramEnd"/>
      <w:r>
        <w:t>civis, acompanhada de prova de diretoria em exercício;</w:t>
      </w:r>
    </w:p>
    <w:p w:rsidR="009E2B21" w:rsidRDefault="009E2B21" w:rsidP="00940992">
      <w:pPr>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940992">
      <w:pPr>
        <w:jc w:val="both"/>
      </w:pPr>
      <w:r w:rsidRPr="00940992">
        <w:rPr>
          <w:b/>
        </w:rPr>
        <w:t>8.1.5 -</w:t>
      </w:r>
      <w:r>
        <w:t xml:space="preserve"> Declaração de inexistência de fatos supervenientes impeditivos da qualificação, conforme o modelo do Anexo III.</w:t>
      </w:r>
    </w:p>
    <w:p w:rsidR="009E2B21" w:rsidRDefault="009E2B21" w:rsidP="00940992">
      <w:pPr>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940992">
      <w:pPr>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940992">
      <w:pPr>
        <w:jc w:val="both"/>
        <w:rPr>
          <w:b/>
        </w:rPr>
      </w:pPr>
    </w:p>
    <w:p w:rsidR="009E2B21" w:rsidRPr="00940992" w:rsidRDefault="009E2B21" w:rsidP="00940992">
      <w:pPr>
        <w:jc w:val="both"/>
        <w:rPr>
          <w:b/>
        </w:rPr>
      </w:pPr>
      <w:r w:rsidRPr="00940992">
        <w:rPr>
          <w:b/>
        </w:rPr>
        <w:t>8.2 - Para comprovação da regularidade fiscal:</w:t>
      </w:r>
    </w:p>
    <w:p w:rsidR="009E2B21" w:rsidRDefault="009E2B21" w:rsidP="00940992">
      <w:pPr>
        <w:jc w:val="both"/>
      </w:pPr>
      <w:r w:rsidRPr="00940992">
        <w:rPr>
          <w:b/>
        </w:rPr>
        <w:t>8.2.1 -</w:t>
      </w:r>
      <w:r>
        <w:t xml:space="preserve"> Prova de Inscrição no Cadastro Nacional de Pessoas Jurídicas – CNPJ/MF;</w:t>
      </w:r>
    </w:p>
    <w:p w:rsidR="009E2B21" w:rsidRDefault="009E2B21" w:rsidP="00940992">
      <w:pPr>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940992">
      <w:pPr>
        <w:jc w:val="both"/>
      </w:pPr>
      <w:r w:rsidRPr="00940992">
        <w:rPr>
          <w:b/>
        </w:rPr>
        <w:t>8.2.3 -</w:t>
      </w:r>
      <w:r>
        <w:t xml:space="preserve"> Prova de regularidade para com a Fazenda</w:t>
      </w:r>
      <w:proofErr w:type="gramStart"/>
      <w:r>
        <w:t xml:space="preserve">  </w:t>
      </w:r>
      <w:proofErr w:type="gramEnd"/>
      <w:r>
        <w:t>Estadual,  mediante apresentação de Certidão Negativa de  Débitos  e  Tributos  Estaduais, expedida pela Secretaria de Estado da Fazenda, do domicílio ou sede da proponente.</w:t>
      </w:r>
    </w:p>
    <w:p w:rsidR="009E2B21" w:rsidRDefault="009E2B21" w:rsidP="00940992">
      <w:pPr>
        <w:jc w:val="both"/>
      </w:pPr>
      <w:r w:rsidRPr="00940992">
        <w:rPr>
          <w:b/>
        </w:rPr>
        <w:lastRenderedPageBreak/>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940992">
      <w:pPr>
        <w:jc w:val="both"/>
      </w:pPr>
      <w:r w:rsidRPr="00940992">
        <w:rPr>
          <w:b/>
        </w:rPr>
        <w:t>8.2.5 -</w:t>
      </w:r>
      <w:r>
        <w:t xml:space="preserve"> Prova de regularidade relativa à</w:t>
      </w:r>
      <w:proofErr w:type="gramStart"/>
      <w:r>
        <w:t xml:space="preserve">  </w:t>
      </w:r>
      <w:proofErr w:type="gramEnd"/>
      <w:r>
        <w:t>Seguridade  Social  (INSS), demonstrando situação regular  no  cumprimento  dos  encargos  sociais instituídos por lei;</w:t>
      </w:r>
    </w:p>
    <w:p w:rsidR="009E2B21" w:rsidRDefault="009E2B21" w:rsidP="00940992">
      <w:pPr>
        <w:jc w:val="both"/>
      </w:pPr>
      <w:r w:rsidRPr="00940992">
        <w:rPr>
          <w:b/>
        </w:rPr>
        <w:t>8.2.6 -</w:t>
      </w:r>
      <w:r>
        <w:t xml:space="preserve"> Prova de regularidade para com a Fazenda Municipal,</w:t>
      </w:r>
      <w:proofErr w:type="gramStart"/>
      <w:r>
        <w:t xml:space="preserve">  </w:t>
      </w:r>
      <w:proofErr w:type="gramEnd"/>
      <w:r>
        <w:t>mediante apresentação de Certidão Negativa  de  Tributos  Municipais,  expedida pela  Secretaria  Municipal  da  Fazenda,  do  domicílio  ou  sede  da proponente.</w:t>
      </w:r>
    </w:p>
    <w:p w:rsidR="009E2B21" w:rsidRDefault="009E2B21" w:rsidP="00940992">
      <w:pPr>
        <w:jc w:val="both"/>
      </w:pPr>
      <w:r w:rsidRPr="00940992">
        <w:rPr>
          <w:b/>
        </w:rPr>
        <w:t>8.2.7 -</w:t>
      </w:r>
      <w:r>
        <w:t xml:space="preserve"> Prova de regularidade com a Fazenda Federal relativa à Dívida Ativa da União,</w:t>
      </w:r>
      <w:proofErr w:type="gramStart"/>
      <w:r>
        <w:t xml:space="preserve">  </w:t>
      </w:r>
      <w:proofErr w:type="gramEnd"/>
      <w:r>
        <w:t>mediante  apresentação  de  Certidão  fornecida  pela Procuradoria-Geral da Fazenda Nacional.</w:t>
      </w:r>
    </w:p>
    <w:p w:rsidR="009E2B21" w:rsidRDefault="009E2B21" w:rsidP="00940992">
      <w:pPr>
        <w:jc w:val="both"/>
      </w:pPr>
      <w:r w:rsidRPr="00940992">
        <w:rPr>
          <w:b/>
        </w:rPr>
        <w:t>8.2.8 -</w:t>
      </w:r>
      <w:r>
        <w:t xml:space="preserve"> Prova de regularidade com </w:t>
      </w:r>
      <w:r w:rsidR="00940992">
        <w:t>a</w:t>
      </w:r>
      <w:r>
        <w:t xml:space="preserve"> Justiça do Trabalho, mediante </w:t>
      </w:r>
      <w:proofErr w:type="gramStart"/>
      <w:r>
        <w:t xml:space="preserve">apresentação de </w:t>
      </w:r>
      <w:r w:rsidR="00646D11">
        <w:t>C</w:t>
      </w:r>
      <w:r>
        <w:t>ertidão Negativas de Débitos Trabalhista</w:t>
      </w:r>
      <w:proofErr w:type="gramEnd"/>
      <w:r>
        <w:t>.</w:t>
      </w:r>
    </w:p>
    <w:p w:rsidR="009E2B21" w:rsidRDefault="009E2B21" w:rsidP="00940992">
      <w:pPr>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 forma,</w:t>
      </w:r>
      <w:proofErr w:type="gramStart"/>
      <w:r>
        <w:t xml:space="preserve">  </w:t>
      </w:r>
      <w:proofErr w:type="gramEnd"/>
      <w:r>
        <w:t xml:space="preserve">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9B1B50" w:rsidRDefault="009B1B50" w:rsidP="00940992">
      <w:pPr>
        <w:jc w:val="both"/>
        <w:rPr>
          <w:b/>
        </w:rPr>
      </w:pPr>
    </w:p>
    <w:p w:rsidR="00CA351C" w:rsidRDefault="009E2B21" w:rsidP="00940992">
      <w:pPr>
        <w:jc w:val="both"/>
        <w:rPr>
          <w:b/>
        </w:rPr>
      </w:pPr>
      <w:r w:rsidRPr="00CA351C">
        <w:rPr>
          <w:b/>
        </w:rPr>
        <w:t>9. SESSÃO DO PREGÃO:</w:t>
      </w:r>
    </w:p>
    <w:p w:rsidR="00CA351C" w:rsidRDefault="009E2B21" w:rsidP="00940992">
      <w:pPr>
        <w:jc w:val="both"/>
        <w:rPr>
          <w:b/>
        </w:rPr>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9E2B21" w:rsidRPr="00D94347" w:rsidRDefault="009E2B21" w:rsidP="00940992">
      <w:pPr>
        <w:jc w:val="both"/>
        <w:rPr>
          <w:b/>
        </w:rPr>
      </w:pPr>
      <w:r w:rsidRPr="00D94347">
        <w:rPr>
          <w:b/>
        </w:rPr>
        <w:t>9.2 - Da Classificação das Propostas</w:t>
      </w:r>
    </w:p>
    <w:p w:rsidR="00D94347" w:rsidRDefault="009E2B21" w:rsidP="00940992">
      <w:pPr>
        <w:jc w:val="both"/>
      </w:pPr>
      <w:r w:rsidRPr="00D94347">
        <w:rPr>
          <w:b/>
        </w:rPr>
        <w:t>9.2.1 -</w:t>
      </w:r>
      <w:r>
        <w:t xml:space="preserve"> O Pregoeiro procederá à abertura dos envelopes que contêm</w:t>
      </w:r>
      <w:proofErr w:type="gramStart"/>
      <w:r>
        <w:t xml:space="preserve">  </w:t>
      </w:r>
      <w:proofErr w:type="gramEnd"/>
      <w:r>
        <w:t>a proposta Financeira avaliando o cumprimento das condições exigidas  no edital.</w:t>
      </w:r>
    </w:p>
    <w:p w:rsidR="00D94347" w:rsidRDefault="009E2B21" w:rsidP="00940992">
      <w:pPr>
        <w:jc w:val="both"/>
      </w:pPr>
      <w:r w:rsidRPr="00D94347">
        <w:rPr>
          <w:b/>
        </w:rPr>
        <w:t>9.2.2 -</w:t>
      </w:r>
      <w:r>
        <w:t xml:space="preserve"> O Pregoeiro classificará o autor da proposta de menor preço e aqueles que tenham</w:t>
      </w:r>
      <w:proofErr w:type="gramStart"/>
      <w:r>
        <w:t xml:space="preserve">  </w:t>
      </w:r>
      <w:proofErr w:type="gramEnd"/>
      <w:r>
        <w:t>apresentado  propostas  em  valores  sucessivos  e superiores em até dez por cento (10%) à proposta de menor preço,  para participarem dos lances verbais.</w:t>
      </w:r>
    </w:p>
    <w:p w:rsidR="00D94347" w:rsidRDefault="009E2B21" w:rsidP="00940992">
      <w:pPr>
        <w:jc w:val="both"/>
      </w:pPr>
      <w:r w:rsidRPr="00D94347">
        <w:rPr>
          <w:b/>
        </w:rPr>
        <w:t>9.2.3 -</w:t>
      </w:r>
      <w:proofErr w:type="gramStart"/>
      <w:r>
        <w:t xml:space="preserve">  </w:t>
      </w:r>
      <w:proofErr w:type="gramEnd"/>
      <w:r>
        <w:t xml:space="preserve">Serão  abertos  preliminarmente  os  envelopes  contendo  as Propostas  de  Preços,  que  deverão  estar  em  conformidade  com  as exigências do presente  edital,  ocasião  em  que  se  </w:t>
      </w:r>
      <w:r>
        <w:lastRenderedPageBreak/>
        <w:t>classificará  a proposta de MENOR PREÇO e aquelas que apresentem valores sucessivos  e superiores até o limite de 10% (dez por  cento),  relativamente  à  de melhor oferta.</w:t>
      </w:r>
    </w:p>
    <w:p w:rsidR="00D94347" w:rsidRDefault="009E2B21" w:rsidP="00940992">
      <w:pPr>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940992">
      <w:pPr>
        <w:jc w:val="both"/>
      </w:pPr>
      <w:r w:rsidRPr="00D94347">
        <w:rPr>
          <w:b/>
        </w:rPr>
        <w:t>9.2.5 -</w:t>
      </w:r>
      <w:r>
        <w:t xml:space="preserve"> Caso duas</w:t>
      </w:r>
      <w:proofErr w:type="gramStart"/>
      <w:r>
        <w:t xml:space="preserve">  </w:t>
      </w:r>
      <w:proofErr w:type="gramEnd"/>
      <w:r>
        <w:t>ou  mais  propostas  comerciais  em  igualdade  de condições ficarem empatadas, será realizado sorteio  em  ato  público, para definir a ordem de apresentação dos lances.</w:t>
      </w:r>
    </w:p>
    <w:p w:rsidR="009E2B21" w:rsidRDefault="009E2B21" w:rsidP="00940992">
      <w:pPr>
        <w:jc w:val="both"/>
      </w:pPr>
      <w:r w:rsidRPr="00D94347">
        <w:rPr>
          <w:b/>
        </w:rPr>
        <w:t>9.2.6 -</w:t>
      </w:r>
      <w:r>
        <w:t xml:space="preserve"> A Licitante que desistir de sua proposta escrita está sujeita às sanções administrativas previstas nestas Instruções.</w:t>
      </w:r>
    </w:p>
    <w:p w:rsidR="004C5D79" w:rsidRDefault="004C5D79" w:rsidP="00940992">
      <w:pPr>
        <w:jc w:val="both"/>
        <w:rPr>
          <w:b/>
        </w:rPr>
      </w:pPr>
    </w:p>
    <w:p w:rsidR="009E2B21" w:rsidRPr="00D94347" w:rsidRDefault="009E2B21" w:rsidP="00940992">
      <w:pPr>
        <w:jc w:val="both"/>
        <w:rPr>
          <w:b/>
        </w:rPr>
      </w:pPr>
      <w:r w:rsidRPr="00D94347">
        <w:rPr>
          <w:b/>
        </w:rPr>
        <w:t>9.3 - Dos Lances Verbais:</w:t>
      </w:r>
    </w:p>
    <w:p w:rsidR="00D94347" w:rsidRDefault="009E2B21" w:rsidP="00940992">
      <w:pPr>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940992">
      <w:pPr>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940992">
      <w:pPr>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940992">
      <w:pPr>
        <w:jc w:val="both"/>
      </w:pPr>
      <w:r w:rsidRPr="00D94347">
        <w:rPr>
          <w:b/>
        </w:rPr>
        <w:t>9.3.4 -</w:t>
      </w:r>
      <w:proofErr w:type="gramStart"/>
      <w:r>
        <w:t xml:space="preserve">  </w:t>
      </w:r>
      <w:proofErr w:type="gramEnd"/>
      <w:r>
        <w:t>Não  poderá  haver   desistência   dos   lances   ofertados, sujeitando-se o  Licitante  desistente  às  penalidades  legais  e  às sanções administrativas previstas nestas Instruções.</w:t>
      </w:r>
    </w:p>
    <w:p w:rsidR="00D94347" w:rsidRDefault="009E2B21" w:rsidP="00940992">
      <w:pPr>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940992">
      <w:pPr>
        <w:jc w:val="both"/>
      </w:pPr>
      <w:r w:rsidRPr="00D94347">
        <w:rPr>
          <w:b/>
        </w:rPr>
        <w:t>9.3.6 -</w:t>
      </w:r>
      <w:proofErr w:type="gramStart"/>
      <w:r>
        <w:t xml:space="preserve">  </w:t>
      </w:r>
      <w:proofErr w:type="gramEnd"/>
      <w:r>
        <w:t>Caso  não  se  realize  lance  verbal,  será  verificado   a conformidade entre a proposta  escrita  e  o  valor  estimado  para  a contratação.</w:t>
      </w:r>
    </w:p>
    <w:p w:rsidR="004C5D79" w:rsidRDefault="004C5D79" w:rsidP="00940992">
      <w:pPr>
        <w:jc w:val="both"/>
        <w:rPr>
          <w:b/>
        </w:rPr>
      </w:pPr>
    </w:p>
    <w:p w:rsidR="009E2B21" w:rsidRPr="00D94347" w:rsidRDefault="009E2B21" w:rsidP="00940992">
      <w:pPr>
        <w:jc w:val="both"/>
        <w:rPr>
          <w:b/>
        </w:rPr>
      </w:pPr>
      <w:r w:rsidRPr="00D94347">
        <w:rPr>
          <w:b/>
        </w:rPr>
        <w:t>9.4 - Do Julgamento:</w:t>
      </w:r>
    </w:p>
    <w:p w:rsidR="00D94347" w:rsidRDefault="009E2B21" w:rsidP="00940992">
      <w:pPr>
        <w:jc w:val="both"/>
      </w:pPr>
      <w:r w:rsidRPr="00D94347">
        <w:rPr>
          <w:b/>
        </w:rPr>
        <w:t>9.4.1 -</w:t>
      </w:r>
      <w:r>
        <w:t xml:space="preserve"> O critério de julgamento será exclusivamente o de </w:t>
      </w:r>
      <w:r w:rsidRPr="00764BA0">
        <w:rPr>
          <w:b/>
        </w:rPr>
        <w:t>Menor Preço ofertado</w:t>
      </w:r>
      <w:r w:rsidR="00785844">
        <w:rPr>
          <w:b/>
        </w:rPr>
        <w:t xml:space="preserve"> por item</w:t>
      </w:r>
      <w:r w:rsidRPr="00764BA0">
        <w:rPr>
          <w:b/>
        </w:rPr>
        <w:t>.</w:t>
      </w:r>
    </w:p>
    <w:p w:rsidR="00D94347" w:rsidRDefault="009E2B21" w:rsidP="00940992">
      <w:pPr>
        <w:jc w:val="both"/>
      </w:pPr>
      <w:r w:rsidRPr="00D94347">
        <w:rPr>
          <w:b/>
        </w:rPr>
        <w:lastRenderedPageBreak/>
        <w:t>9.4.2 -</w:t>
      </w:r>
      <w:r>
        <w:t xml:space="preserve"> Declarada</w:t>
      </w:r>
      <w:proofErr w:type="gramStart"/>
      <w:r>
        <w:t xml:space="preserve">  </w:t>
      </w:r>
      <w:proofErr w:type="gramEnd"/>
      <w:r>
        <w:t>encerrada  a  etapa  competitiva  e  ordenadas  às ofertas,  o  Pregoeiro  examinará   a   aceitabilidade   da   primeira classificada, quanto ao objeto  e  valor,  decidindo  motivadamente  a respeito.</w:t>
      </w:r>
    </w:p>
    <w:p w:rsidR="00D94347" w:rsidRDefault="009E2B21" w:rsidP="00940992">
      <w:pPr>
        <w:jc w:val="both"/>
      </w:pPr>
      <w:r w:rsidRPr="00D94347">
        <w:rPr>
          <w:b/>
        </w:rPr>
        <w:t>9.4.3 -</w:t>
      </w:r>
      <w:r>
        <w:t xml:space="preserve"> Caso</w:t>
      </w:r>
      <w:proofErr w:type="gramStart"/>
      <w:r>
        <w:t xml:space="preserve">  </w:t>
      </w:r>
      <w:proofErr w:type="gramEnd"/>
      <w:r>
        <w:t>não  se  realize  lance  verbal,  será  verificado   a conformidade entre a  proposta  escrita  de  menor  preço  e  o  valor estimado da contratação.</w:t>
      </w:r>
    </w:p>
    <w:p w:rsidR="00D94347" w:rsidRDefault="009E2B21" w:rsidP="00940992">
      <w:pPr>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940992">
      <w:pPr>
        <w:jc w:val="both"/>
      </w:pPr>
      <w:r w:rsidRPr="00D94347">
        <w:rPr>
          <w:b/>
        </w:rPr>
        <w:t>9.4.5 -</w:t>
      </w:r>
      <w:r>
        <w:t xml:space="preserve"> Sendo aceitável a oferta de menor</w:t>
      </w:r>
      <w:proofErr w:type="gramStart"/>
      <w:r>
        <w:t xml:space="preserve">  </w:t>
      </w:r>
      <w:proofErr w:type="gramEnd"/>
      <w:r>
        <w:t xml:space="preserve">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940992">
      <w:pPr>
        <w:jc w:val="both"/>
      </w:pPr>
      <w:r w:rsidRPr="00D94347">
        <w:rPr>
          <w:b/>
        </w:rPr>
        <w:t>9.4.6 -</w:t>
      </w:r>
      <w:r>
        <w:t xml:space="preserve"> Constatado o atendimento pleno às exigências edital,</w:t>
      </w:r>
      <w:proofErr w:type="gramStart"/>
      <w:r>
        <w:t xml:space="preserve">  </w:t>
      </w:r>
      <w:proofErr w:type="gramEnd"/>
      <w:r>
        <w:t>será declarado o proponente vencedor, sendo-lhe adjudicado o objeto para  o qual apresentou proposta.</w:t>
      </w:r>
    </w:p>
    <w:p w:rsidR="009E2B21" w:rsidRDefault="009E2B21" w:rsidP="00940992">
      <w:pPr>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 a sua</w:t>
      </w:r>
      <w:proofErr w:type="gramStart"/>
      <w:r>
        <w:t xml:space="preserve">  </w:t>
      </w:r>
      <w:proofErr w:type="gramEnd"/>
      <w: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940992">
      <w:pPr>
        <w:jc w:val="both"/>
      </w:pPr>
      <w:r w:rsidRPr="00F165AF">
        <w:rPr>
          <w:b/>
        </w:rPr>
        <w:t>9.4.8 -</w:t>
      </w:r>
      <w:r>
        <w:t xml:space="preserve"> Apurada a melhor proposta que atenda ao edital,</w:t>
      </w:r>
      <w:proofErr w:type="gramStart"/>
      <w:r>
        <w:t xml:space="preserve">  </w:t>
      </w:r>
      <w:proofErr w:type="gramEnd"/>
      <w:r>
        <w:t>o  Pregoeiro poderá negociar para que seja obtido um melhor preço.</w:t>
      </w:r>
    </w:p>
    <w:p w:rsidR="009E2B21" w:rsidRDefault="009E2B21" w:rsidP="00940992">
      <w:pPr>
        <w:jc w:val="both"/>
      </w:pPr>
      <w:r w:rsidRPr="00F165AF">
        <w:rPr>
          <w:b/>
        </w:rPr>
        <w:t>9.4.9 -</w:t>
      </w:r>
      <w:r>
        <w:t xml:space="preserve"> Da reunião, lavrar-se-á ata circunstanciada,</w:t>
      </w:r>
      <w:proofErr w:type="gramStart"/>
      <w:r>
        <w:t xml:space="preserve">  </w:t>
      </w:r>
      <w:proofErr w:type="gramEnd"/>
      <w:r>
        <w:t>na  qual  serão registrados todos os atos do procedimento e as ocorrências  relevantes e que, ao final, será assinada pelo  Pregoeiro,  Equipe  de  Apoio,  e pelos licitantes.</w:t>
      </w:r>
    </w:p>
    <w:p w:rsidR="009E2B21" w:rsidRDefault="009E2B21" w:rsidP="00940992">
      <w:pPr>
        <w:jc w:val="both"/>
      </w:pPr>
      <w:r w:rsidRPr="00F165AF">
        <w:rPr>
          <w:b/>
        </w:rPr>
        <w:t>9.4.10 -</w:t>
      </w:r>
      <w:r>
        <w:t xml:space="preserve"> Decididos os recursos ou transcorrido o prazo para sua interposição relativamente</w:t>
      </w:r>
      <w:proofErr w:type="gramStart"/>
      <w:r>
        <w:t xml:space="preserve">  </w:t>
      </w:r>
      <w:proofErr w:type="gramEnd"/>
      <w:r>
        <w:t>ao  pregão, o Pregoeiro devolverá, aos licitantes,  julgados  desclassificados  no  certame,  os   envelopes “Documentação de Habilitação” inviolados, podendo,  todavia,  retê-los até o encerramento da licitação.</w:t>
      </w:r>
    </w:p>
    <w:p w:rsidR="009E2B21" w:rsidRDefault="009E2B21" w:rsidP="00940992">
      <w:pPr>
        <w:jc w:val="both"/>
      </w:pPr>
      <w:r w:rsidRPr="00F165AF">
        <w:rPr>
          <w:b/>
        </w:rPr>
        <w:t>9.4.11 -</w:t>
      </w:r>
      <w:r>
        <w:t xml:space="preserve"> Caso haja necessidade de adiamento da Sessão</w:t>
      </w:r>
      <w:proofErr w:type="gramStart"/>
      <w:r>
        <w:t xml:space="preserve">  </w:t>
      </w:r>
      <w:proofErr w:type="gramEnd"/>
      <w:r>
        <w:t xml:space="preserve">Pública,  será marcada nova data para a  continuação  dos  trabalhos,  devendo  ficar intimados, no mesmo ato, os Licitantes presentes. </w:t>
      </w:r>
    </w:p>
    <w:p w:rsidR="009E2B21" w:rsidRDefault="009E2B21" w:rsidP="00940992">
      <w:pPr>
        <w:jc w:val="both"/>
      </w:pPr>
      <w:r w:rsidRPr="00F165AF">
        <w:rPr>
          <w:b/>
        </w:rPr>
        <w:t>9.4.12 -</w:t>
      </w:r>
      <w:r>
        <w:t xml:space="preserve"> A bem dos serviços,</w:t>
      </w:r>
      <w:proofErr w:type="gramStart"/>
      <w:r>
        <w:t xml:space="preserve">  </w:t>
      </w:r>
      <w:proofErr w:type="gramEnd"/>
      <w:r>
        <w:t>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E2B21" w:rsidRDefault="009E2B21" w:rsidP="00940992">
      <w:pPr>
        <w:jc w:val="both"/>
      </w:pPr>
    </w:p>
    <w:p w:rsidR="00785844" w:rsidRDefault="00785844" w:rsidP="00940992">
      <w:pPr>
        <w:jc w:val="both"/>
      </w:pPr>
    </w:p>
    <w:p w:rsidR="00785844" w:rsidRDefault="00785844" w:rsidP="00940992">
      <w:pPr>
        <w:jc w:val="both"/>
      </w:pPr>
    </w:p>
    <w:p w:rsidR="009E2B21" w:rsidRPr="00F165AF" w:rsidRDefault="009E2B21" w:rsidP="00940992">
      <w:pPr>
        <w:jc w:val="both"/>
        <w:rPr>
          <w:b/>
        </w:rPr>
      </w:pPr>
      <w:r w:rsidRPr="00F165AF">
        <w:rPr>
          <w:b/>
        </w:rPr>
        <w:lastRenderedPageBreak/>
        <w:t>10. IMPUGNAÇÃO E RECURSO ADMINISTRATIVO:</w:t>
      </w:r>
    </w:p>
    <w:p w:rsidR="009E2B21" w:rsidRDefault="009E2B21" w:rsidP="00940992">
      <w:pPr>
        <w:jc w:val="both"/>
      </w:pPr>
      <w:r w:rsidRPr="00F165AF">
        <w:rPr>
          <w:b/>
        </w:rPr>
        <w:t>10.1 -</w:t>
      </w:r>
      <w:r>
        <w:t xml:space="preserve"> Até três dias antes</w:t>
      </w:r>
      <w:proofErr w:type="gramStart"/>
      <w:r>
        <w:t xml:space="preserve">  </w:t>
      </w:r>
      <w:proofErr w:type="gramEnd"/>
      <w:r>
        <w:t>da  data  fixada  para  recebimento  das propostas,  qualquer  pessoa  física  ou  jurídica  poderá   solicitar esclarecimentos, providências ou impugnar este edital.</w:t>
      </w:r>
    </w:p>
    <w:p w:rsidR="009E2B21" w:rsidRDefault="009E2B21" w:rsidP="00940992">
      <w:pPr>
        <w:jc w:val="both"/>
      </w:pPr>
      <w:r w:rsidRPr="00F165AF">
        <w:rPr>
          <w:b/>
        </w:rPr>
        <w:t>10.2 -</w:t>
      </w:r>
      <w:r>
        <w:t xml:space="preserve"> Declarado o vencedor,</w:t>
      </w:r>
      <w:proofErr w:type="gramStart"/>
      <w:r>
        <w:t xml:space="preserve">  </w:t>
      </w:r>
      <w:proofErr w:type="gramEnd"/>
      <w:r>
        <w:t>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940992">
      <w:pPr>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940992">
      <w:pPr>
        <w:jc w:val="both"/>
      </w:pPr>
      <w:r w:rsidRPr="00F165AF">
        <w:rPr>
          <w:b/>
        </w:rPr>
        <w:t>10.4 -</w:t>
      </w:r>
      <w:r>
        <w:t xml:space="preserve"> Não serão admitidos recursos apresentados fora do prazo legal e/ou subscritos por representante não</w:t>
      </w:r>
      <w:proofErr w:type="gramStart"/>
      <w:r>
        <w:t xml:space="preserve">  </w:t>
      </w:r>
      <w:proofErr w:type="gramEnd"/>
      <w:r>
        <w:t>habilitado  legalmente  ou  não identificado no processo para responder pela Licitante.</w:t>
      </w:r>
    </w:p>
    <w:p w:rsidR="009E2B21" w:rsidRDefault="009E2B21" w:rsidP="00940992">
      <w:pPr>
        <w:jc w:val="both"/>
      </w:pPr>
      <w:r w:rsidRPr="00F165AF">
        <w:rPr>
          <w:b/>
        </w:rPr>
        <w:t>10.5 -</w:t>
      </w:r>
      <w:r>
        <w:t xml:space="preserve"> A falta de</w:t>
      </w:r>
      <w:proofErr w:type="gramStart"/>
      <w:r>
        <w:t xml:space="preserve">  </w:t>
      </w:r>
      <w:proofErr w:type="gramEnd"/>
      <w:r>
        <w:t>manifestação  imediata  e  motivada  do  licitante importará a decadência do direito de recurso.</w:t>
      </w:r>
    </w:p>
    <w:p w:rsidR="009E2B21" w:rsidRDefault="009E2B21" w:rsidP="00940992">
      <w:pPr>
        <w:jc w:val="both"/>
      </w:pPr>
      <w:r w:rsidRPr="00F165AF">
        <w:rPr>
          <w:b/>
        </w:rPr>
        <w:t>10.6 -</w:t>
      </w:r>
      <w:r>
        <w:t xml:space="preserve"> O acolhimento de recurso importará a invalidação apenas dos atos insuscetíveis de aproveitamento.</w:t>
      </w:r>
    </w:p>
    <w:p w:rsidR="009E2B21" w:rsidRDefault="009E2B21" w:rsidP="00940992">
      <w:pPr>
        <w:jc w:val="both"/>
      </w:pPr>
      <w:r w:rsidRPr="00F165AF">
        <w:rPr>
          <w:b/>
        </w:rPr>
        <w:t>10.7 -</w:t>
      </w:r>
      <w:r>
        <w:t xml:space="preserve"> O resultado do recurso será</w:t>
      </w:r>
      <w:proofErr w:type="gramStart"/>
      <w:r>
        <w:t xml:space="preserve">  </w:t>
      </w:r>
      <w:proofErr w:type="gramEnd"/>
      <w:r>
        <w:t xml:space="preserve">divulgado  mediante  afixação  no Mural Público da Prefeitura Municipal. </w:t>
      </w:r>
    </w:p>
    <w:p w:rsidR="009E2B21" w:rsidRDefault="009E2B21" w:rsidP="00940992">
      <w:pPr>
        <w:jc w:val="both"/>
      </w:pPr>
    </w:p>
    <w:p w:rsidR="009E2B21" w:rsidRPr="00F165AF" w:rsidRDefault="009E2B21" w:rsidP="00940992">
      <w:pPr>
        <w:jc w:val="both"/>
        <w:rPr>
          <w:b/>
        </w:rPr>
      </w:pPr>
      <w:r w:rsidRPr="00F165AF">
        <w:rPr>
          <w:b/>
        </w:rPr>
        <w:t>11. ADJUDICAÇÃO E DA HOMOLOGAÇÃO:</w:t>
      </w:r>
    </w:p>
    <w:p w:rsidR="009E2B21" w:rsidRDefault="009E2B21" w:rsidP="00940992">
      <w:pPr>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940992">
      <w:pPr>
        <w:jc w:val="both"/>
      </w:pPr>
      <w:r w:rsidRPr="00F165AF">
        <w:rPr>
          <w:b/>
        </w:rPr>
        <w:t>11.2 -</w:t>
      </w:r>
      <w:r>
        <w:t xml:space="preserve"> Decididos os recursos por ventura interpostos, e constatada a regularidade dos atos</w:t>
      </w:r>
      <w:proofErr w:type="gramStart"/>
      <w:r>
        <w:t xml:space="preserve">  </w:t>
      </w:r>
      <w:proofErr w:type="gramEnd"/>
      <w:r>
        <w:t>procedimentais, a Autoridade Competente homologará a adjudicação e  determinará  a  contratação,  no  prazo previsto neste edital.</w:t>
      </w:r>
    </w:p>
    <w:p w:rsidR="009E2B21" w:rsidRDefault="009E2B21" w:rsidP="00940992">
      <w:pPr>
        <w:jc w:val="both"/>
      </w:pPr>
    </w:p>
    <w:p w:rsidR="009E2B21" w:rsidRPr="00F165AF" w:rsidRDefault="009E2B21" w:rsidP="00940992">
      <w:pPr>
        <w:jc w:val="both"/>
        <w:rPr>
          <w:b/>
        </w:rPr>
      </w:pPr>
      <w:r w:rsidRPr="00F165AF">
        <w:rPr>
          <w:b/>
        </w:rPr>
        <w:t>12. CONTRATO:</w:t>
      </w:r>
    </w:p>
    <w:p w:rsidR="009E2B21" w:rsidRDefault="009E2B21" w:rsidP="00940992">
      <w:pPr>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940992">
      <w:pPr>
        <w:jc w:val="both"/>
      </w:pPr>
      <w:r w:rsidRPr="00F165AF">
        <w:rPr>
          <w:b/>
        </w:rPr>
        <w:lastRenderedPageBreak/>
        <w:t>12.2 -</w:t>
      </w:r>
      <w:r>
        <w:t xml:space="preserve"> O adjudicatário deverá comprovar a manutenção</w:t>
      </w:r>
      <w:proofErr w:type="gramStart"/>
      <w:r>
        <w:t xml:space="preserve">  </w:t>
      </w:r>
      <w:proofErr w:type="gramEnd"/>
      <w:r>
        <w:t>das  condições demonstradas para habilitação para assinar o contrato.</w:t>
      </w:r>
    </w:p>
    <w:p w:rsidR="009E2B21" w:rsidRDefault="009E2B21" w:rsidP="00940992">
      <w:pPr>
        <w:jc w:val="both"/>
      </w:pPr>
      <w:r w:rsidRPr="00F165AF">
        <w:rPr>
          <w:b/>
        </w:rPr>
        <w:t>12.3 -</w:t>
      </w:r>
      <w:r>
        <w:t xml:space="preserve"> Caso o adjudicatário não apresente situação regular no ato</w:t>
      </w:r>
      <w:proofErr w:type="gramStart"/>
      <w:r>
        <w:t xml:space="preserve">  </w:t>
      </w:r>
      <w:proofErr w:type="gramEnd"/>
      <w:r>
        <w:t>da assinatura do contrato, ou recuse-se a assiná-lo, serão convocados  os licitantes remanescentes, observada a  ordem  de  classificação,  para celebrar o contrato.</w:t>
      </w:r>
    </w:p>
    <w:p w:rsidR="009E2B21" w:rsidRDefault="009E2B21" w:rsidP="00940992">
      <w:pPr>
        <w:jc w:val="both"/>
      </w:pPr>
      <w:r w:rsidRPr="00F165AF">
        <w:rPr>
          <w:b/>
        </w:rPr>
        <w:t>12.4 -</w:t>
      </w:r>
      <w:r>
        <w:t xml:space="preserve"> O representante legal da proposta vencedora</w:t>
      </w:r>
      <w:proofErr w:type="gramStart"/>
      <w:r>
        <w:t xml:space="preserve">  </w:t>
      </w:r>
      <w:proofErr w:type="gramEnd"/>
      <w:r>
        <w:t>deverá  assinar  o contrato, dentro do prazo máximo de cinco (05) dias úteis a contar  do recebimento da comunicação para tal, através de fax-símile ou  correio eletrônico.</w:t>
      </w:r>
    </w:p>
    <w:p w:rsidR="009E2B21" w:rsidRDefault="009E2B21" w:rsidP="00940992">
      <w:pPr>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9B1B50">
      <w:pPr>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940992">
      <w:pPr>
        <w:jc w:val="both"/>
      </w:pPr>
    </w:p>
    <w:p w:rsidR="009E2B21" w:rsidRPr="00F165AF" w:rsidRDefault="009E2B21" w:rsidP="00940992">
      <w:pPr>
        <w:jc w:val="both"/>
        <w:rPr>
          <w:b/>
        </w:rPr>
      </w:pPr>
      <w:r w:rsidRPr="00F165AF">
        <w:rPr>
          <w:b/>
        </w:rPr>
        <w:t>13. DO PAGAMENTO:</w:t>
      </w:r>
    </w:p>
    <w:p w:rsidR="009E2B21" w:rsidRDefault="009E2B21" w:rsidP="00940992">
      <w:pPr>
        <w:jc w:val="both"/>
      </w:pPr>
      <w:r w:rsidRPr="00F165AF">
        <w:rPr>
          <w:b/>
        </w:rPr>
        <w:t>13.1 -</w:t>
      </w:r>
      <w:r>
        <w:t xml:space="preserve"> O pagamento</w:t>
      </w:r>
      <w:proofErr w:type="gramStart"/>
      <w:r>
        <w:t xml:space="preserve">  </w:t>
      </w:r>
      <w:proofErr w:type="gramEnd"/>
      <w:r>
        <w:t xml:space="preserve">será  efetuado  </w:t>
      </w:r>
      <w:r w:rsidR="00764BA0">
        <w:t>em até dez dias da entrega</w:t>
      </w:r>
      <w:r>
        <w:t>, conforme  consta  no contrato.</w:t>
      </w:r>
    </w:p>
    <w:p w:rsidR="009E2B21" w:rsidRDefault="009E2B21" w:rsidP="00940992">
      <w:pPr>
        <w:jc w:val="both"/>
      </w:pPr>
      <w:r w:rsidRPr="00F165AF">
        <w:rPr>
          <w:b/>
        </w:rPr>
        <w:t>13.2 -</w:t>
      </w:r>
      <w:r>
        <w:t xml:space="preserve"> Constatando o recebedor qualquer divergência ou</w:t>
      </w:r>
      <w:proofErr w:type="gramStart"/>
      <w:r>
        <w:t xml:space="preserve">  </w:t>
      </w:r>
      <w:proofErr w:type="gramEnd"/>
      <w:r>
        <w:t>irregularidade na Nota Fiscal, esta  será  devolvida  à  licitante  para  as  devidas correções.</w:t>
      </w:r>
    </w:p>
    <w:p w:rsidR="009E2B21" w:rsidRDefault="009E2B21" w:rsidP="00940992">
      <w:pPr>
        <w:jc w:val="both"/>
      </w:pPr>
    </w:p>
    <w:p w:rsidR="009E2B21" w:rsidRPr="00F165AF" w:rsidRDefault="009E2B21" w:rsidP="00940992">
      <w:pPr>
        <w:jc w:val="both"/>
        <w:rPr>
          <w:b/>
        </w:rPr>
      </w:pPr>
      <w:r w:rsidRPr="00F165AF">
        <w:rPr>
          <w:b/>
        </w:rPr>
        <w:t>14. DAS PENALIDADES:</w:t>
      </w:r>
    </w:p>
    <w:p w:rsidR="009E2B21" w:rsidRDefault="009E2B21" w:rsidP="00940992">
      <w:pPr>
        <w:jc w:val="both"/>
      </w:pPr>
      <w:r w:rsidRPr="00F165AF">
        <w:rPr>
          <w:b/>
        </w:rPr>
        <w:t>14.1 -</w:t>
      </w:r>
      <w:r>
        <w:t xml:space="preserve"> A recusa injustificada do adjudicatário em assinar o contrato, aceitar</w:t>
      </w:r>
      <w:proofErr w:type="gramStart"/>
      <w:r>
        <w:t xml:space="preserve"> </w:t>
      </w:r>
      <w:r w:rsidR="00785844">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940992">
      <w:pPr>
        <w:jc w:val="both"/>
      </w:pPr>
      <w:r w:rsidRPr="00F165AF">
        <w:rPr>
          <w:b/>
        </w:rPr>
        <w:t>14.2 -</w:t>
      </w:r>
      <w:r>
        <w:t xml:space="preserve"> O descumprimento total ou parcial do</w:t>
      </w:r>
      <w:proofErr w:type="gramStart"/>
      <w:r>
        <w:t xml:space="preserve">  </w:t>
      </w:r>
      <w:proofErr w:type="gramEnd"/>
      <w:r>
        <w:t>contrato  sujeitará  a CONTRATADA às seguintes penalidades:</w:t>
      </w:r>
    </w:p>
    <w:p w:rsidR="009E2B21" w:rsidRDefault="009E2B21" w:rsidP="00940992">
      <w:pPr>
        <w:jc w:val="both"/>
      </w:pPr>
      <w:r w:rsidRPr="00F165AF">
        <w:rPr>
          <w:b/>
        </w:rPr>
        <w:t>14.2.1</w:t>
      </w:r>
      <w:r w:rsidR="00F165AF">
        <w:rPr>
          <w:b/>
        </w:rPr>
        <w:t xml:space="preserve"> -</w:t>
      </w:r>
      <w:r>
        <w:t xml:space="preserve"> Advertência;</w:t>
      </w:r>
    </w:p>
    <w:p w:rsidR="009E2B21" w:rsidRDefault="009E2B21" w:rsidP="00940992">
      <w:pPr>
        <w:jc w:val="both"/>
      </w:pPr>
      <w:r w:rsidRPr="00F165AF">
        <w:rPr>
          <w:b/>
        </w:rPr>
        <w:t>14.2.2</w:t>
      </w:r>
      <w:r>
        <w:t xml:space="preserve"> </w:t>
      </w:r>
      <w:r w:rsidR="00F165AF">
        <w:t xml:space="preserve">- </w:t>
      </w:r>
      <w:r>
        <w:t>Multa:</w:t>
      </w:r>
    </w:p>
    <w:p w:rsidR="009E2B21" w:rsidRDefault="009E2B21" w:rsidP="00940992">
      <w:pPr>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940992">
      <w:pPr>
        <w:jc w:val="both"/>
      </w:pPr>
      <w:r w:rsidRPr="00F165AF">
        <w:rPr>
          <w:b/>
        </w:rPr>
        <w:lastRenderedPageBreak/>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940992">
      <w:pPr>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940992">
      <w:pPr>
        <w:jc w:val="both"/>
      </w:pPr>
      <w:r w:rsidRPr="00F165AF">
        <w:rPr>
          <w:b/>
        </w:rPr>
        <w:t>14.3 -</w:t>
      </w:r>
      <w:r>
        <w:t xml:space="preserve"> Suspensão do direito de participar em licitações/contratos</w:t>
      </w:r>
      <w:proofErr w:type="gramStart"/>
      <w:r>
        <w:t xml:space="preserve">  </w:t>
      </w:r>
      <w:proofErr w:type="gramEnd"/>
      <w:r>
        <w:t xml:space="preserve">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940992">
      <w:pPr>
        <w:jc w:val="both"/>
      </w:pPr>
      <w:r w:rsidRPr="00F165AF">
        <w:rPr>
          <w:b/>
        </w:rPr>
        <w:t>14.4 -</w:t>
      </w:r>
      <w:r>
        <w:t xml:space="preserve"> Declaração de inidoneidade para licitar ou contratar com órgãos da administração Pública enquanto perdurarem os motivos determinantes da punição ou até que seja promovida a reabilitação perante a</w:t>
      </w:r>
      <w:proofErr w:type="gramStart"/>
      <w:r>
        <w:t xml:space="preserve">  </w:t>
      </w:r>
      <w:proofErr w:type="gramEnd"/>
      <w:r>
        <w:t>própria autoridade que aplicou a penalidade, que será concedida sempre  que  o contrato ressarcir  a  Administração  pelos  prejuízos  resultantes  e depois de decorrido o prazo da sanção  aplicada  com  base  no  inciso anterior;</w:t>
      </w:r>
    </w:p>
    <w:p w:rsidR="009E2B21" w:rsidRDefault="009E2B21" w:rsidP="00940992">
      <w:pPr>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9E2B21" w:rsidRDefault="009E2B21" w:rsidP="00940992">
      <w:pPr>
        <w:jc w:val="both"/>
      </w:pPr>
    </w:p>
    <w:p w:rsidR="009E2B21" w:rsidRPr="00F165AF" w:rsidRDefault="009E2B21" w:rsidP="00940992">
      <w:pPr>
        <w:jc w:val="both"/>
        <w:rPr>
          <w:b/>
        </w:rPr>
      </w:pPr>
      <w:r w:rsidRPr="00F165AF">
        <w:rPr>
          <w:b/>
        </w:rPr>
        <w:t>15. DA DOTAÇÃO ORÇAMENTÁRIA:</w:t>
      </w:r>
    </w:p>
    <w:p w:rsidR="009E2B21" w:rsidRDefault="009E2B21" w:rsidP="00940992">
      <w:pPr>
        <w:jc w:val="both"/>
      </w:pPr>
      <w:r w:rsidRPr="00F165AF">
        <w:rPr>
          <w:b/>
        </w:rPr>
        <w:t>15.1 -</w:t>
      </w:r>
      <w:r>
        <w:t xml:space="preserve"> As despesas decorrentes</w:t>
      </w:r>
      <w:proofErr w:type="gramStart"/>
      <w:r>
        <w:t xml:space="preserve">  </w:t>
      </w:r>
      <w:proofErr w:type="gramEnd"/>
      <w:r>
        <w:t xml:space="preserve">da  presente  licitação  correrão  por conta do Orçamento Municipal previsto no </w:t>
      </w:r>
      <w:proofErr w:type="spellStart"/>
      <w:r>
        <w:t>preambulo</w:t>
      </w:r>
      <w:proofErr w:type="spellEnd"/>
      <w:r>
        <w:t xml:space="preserve"> deste edital.</w:t>
      </w:r>
    </w:p>
    <w:p w:rsidR="009E2B21" w:rsidRDefault="009E2B21" w:rsidP="00940992">
      <w:pPr>
        <w:jc w:val="both"/>
      </w:pPr>
    </w:p>
    <w:p w:rsidR="009E2B21" w:rsidRPr="00F165AF" w:rsidRDefault="009E2B21" w:rsidP="00940992">
      <w:pPr>
        <w:jc w:val="both"/>
        <w:rPr>
          <w:b/>
        </w:rPr>
      </w:pPr>
      <w:r w:rsidRPr="00F165AF">
        <w:rPr>
          <w:b/>
        </w:rPr>
        <w:t>16. DAS OBRIGAÇÕES DO VENCEDOR:</w:t>
      </w:r>
    </w:p>
    <w:p w:rsidR="009E2B21" w:rsidRDefault="009E2B21" w:rsidP="00940992">
      <w:pPr>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940992">
      <w:pPr>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940992">
      <w:pPr>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940992">
      <w:pPr>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940992">
      <w:pPr>
        <w:jc w:val="both"/>
      </w:pPr>
    </w:p>
    <w:p w:rsidR="009E2B21" w:rsidRPr="00F165AF" w:rsidRDefault="009E2B21" w:rsidP="00940992">
      <w:pPr>
        <w:jc w:val="both"/>
        <w:rPr>
          <w:b/>
        </w:rPr>
      </w:pPr>
      <w:r w:rsidRPr="00F165AF">
        <w:rPr>
          <w:b/>
        </w:rPr>
        <w:lastRenderedPageBreak/>
        <w:t>17. DO PREÇO</w:t>
      </w:r>
    </w:p>
    <w:p w:rsidR="009E2B21" w:rsidRDefault="009E2B21" w:rsidP="00940992">
      <w:pPr>
        <w:jc w:val="both"/>
      </w:pPr>
      <w:r w:rsidRPr="00F165AF">
        <w:rPr>
          <w:b/>
        </w:rPr>
        <w:t>17.1 -</w:t>
      </w:r>
      <w:r>
        <w:t xml:space="preserve"> O preço Deverá ser cotado em moeda nacional.</w:t>
      </w:r>
    </w:p>
    <w:p w:rsidR="009E2B21" w:rsidRDefault="009E2B21" w:rsidP="00940992">
      <w:pPr>
        <w:jc w:val="both"/>
      </w:pPr>
      <w:r w:rsidRPr="00F165AF">
        <w:rPr>
          <w:b/>
        </w:rPr>
        <w:t>17.2 -</w:t>
      </w:r>
      <w:r>
        <w:t xml:space="preserve"> O preço ofertado será líquido, já inclusos todos</w:t>
      </w:r>
      <w:proofErr w:type="gramStart"/>
      <w:r>
        <w:t xml:space="preserve">  </w:t>
      </w:r>
      <w:proofErr w:type="gramEnd"/>
      <w:r>
        <w:t>os  impostos, fretes, encargo, embalagens e demais encargos que por  ventura  possam existir, devendo ser discriminado  numericamente  e  preferencialmente por extenso.</w:t>
      </w:r>
    </w:p>
    <w:p w:rsidR="009E2B21" w:rsidRDefault="009E2B21" w:rsidP="00940992">
      <w:pPr>
        <w:jc w:val="both"/>
      </w:pPr>
      <w:r w:rsidRPr="00F165AF">
        <w:rPr>
          <w:b/>
        </w:rPr>
        <w:t>17.3 -</w:t>
      </w:r>
      <w:proofErr w:type="gramStart"/>
      <w:r>
        <w:t xml:space="preserve">  </w:t>
      </w:r>
      <w:proofErr w:type="gramEnd"/>
      <w:r>
        <w:t xml:space="preserve">Havendo discordância entre preços unitários e totais, resultantes </w:t>
      </w:r>
      <w:r w:rsidR="004C5D79">
        <w:t xml:space="preserve"> </w:t>
      </w:r>
      <w:r>
        <w:t>de cada  item,  prevalecerão  os  primeiros.   Ocorrendo discordância entre valores numéricos e por extenso prevalecerão</w:t>
      </w:r>
      <w:proofErr w:type="gramStart"/>
      <w:r>
        <w:t xml:space="preserve">  </w:t>
      </w:r>
      <w:proofErr w:type="gramEnd"/>
      <w:r>
        <w:t>estes últimos.</w:t>
      </w:r>
    </w:p>
    <w:p w:rsidR="009E2B21" w:rsidRDefault="009E2B21" w:rsidP="00940992">
      <w:pPr>
        <w:jc w:val="both"/>
      </w:pPr>
    </w:p>
    <w:p w:rsidR="009E2B21" w:rsidRPr="00F165AF" w:rsidRDefault="009E2B21" w:rsidP="00940992">
      <w:pPr>
        <w:jc w:val="both"/>
        <w:rPr>
          <w:b/>
        </w:rPr>
      </w:pPr>
      <w:r w:rsidRPr="00F165AF">
        <w:rPr>
          <w:b/>
        </w:rPr>
        <w:t>18. DO REAJUSTE</w:t>
      </w:r>
    </w:p>
    <w:p w:rsidR="009E2B21" w:rsidRDefault="009E2B21" w:rsidP="00940992">
      <w:pPr>
        <w:jc w:val="both"/>
      </w:pPr>
      <w:r w:rsidRPr="00F165AF">
        <w:rPr>
          <w:b/>
        </w:rPr>
        <w:t>18.1 -</w:t>
      </w:r>
      <w:r>
        <w:t xml:space="preserve"> O preço cotado não será reajustado.</w:t>
      </w:r>
    </w:p>
    <w:p w:rsidR="009E2B21" w:rsidRDefault="009E2B21" w:rsidP="00940992">
      <w:pPr>
        <w:jc w:val="both"/>
      </w:pPr>
    </w:p>
    <w:p w:rsidR="009E2B21" w:rsidRPr="00F165AF" w:rsidRDefault="009E2B21" w:rsidP="00940992">
      <w:pPr>
        <w:jc w:val="both"/>
        <w:rPr>
          <w:b/>
        </w:rPr>
      </w:pPr>
      <w:r w:rsidRPr="00F165AF">
        <w:rPr>
          <w:b/>
        </w:rPr>
        <w:t>19. DISPOSIÇÕES GERAIS:</w:t>
      </w:r>
    </w:p>
    <w:p w:rsidR="009E2B21" w:rsidRDefault="009E2B21" w:rsidP="00940992">
      <w:pPr>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940992">
      <w:pPr>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940992">
      <w:pPr>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940992">
      <w:pPr>
        <w:jc w:val="both"/>
      </w:pPr>
      <w:r w:rsidRPr="00F165AF">
        <w:rPr>
          <w:b/>
        </w:rPr>
        <w:t>19.4 -</w:t>
      </w:r>
      <w:r>
        <w:t xml:space="preserve"> É vedado ao licitante retirar sua proposta ou parte dela depois de aberta a sessão do pregão.</w:t>
      </w:r>
    </w:p>
    <w:p w:rsidR="009E2B21" w:rsidRDefault="009E2B21" w:rsidP="00940992">
      <w:pPr>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940992">
      <w:pPr>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940992">
      <w:pPr>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940992">
      <w:pPr>
        <w:jc w:val="both"/>
      </w:pPr>
      <w:r w:rsidRPr="00F165AF">
        <w:rPr>
          <w:b/>
        </w:rPr>
        <w:t>19.8 -</w:t>
      </w:r>
      <w:r>
        <w:t xml:space="preserve"> O Pregoeiro, no</w:t>
      </w:r>
      <w:proofErr w:type="gramStart"/>
      <w:r>
        <w:t xml:space="preserve">  </w:t>
      </w:r>
      <w:proofErr w:type="gramEnd"/>
      <w:r>
        <w:t xml:space="preserve">interesse  da  Administração,  poderá  relevar omissões puramente formais  observadas  na  documentação  e  proposta, desde que não contrariem a  legislação  vigente  e  não  </w:t>
      </w:r>
      <w:r>
        <w:lastRenderedPageBreak/>
        <w:t>comprometa  a lisura da licitação sendo possível à promoção de diligência  destinada a esclarecer ou a complementar a instrução do processo.</w:t>
      </w:r>
    </w:p>
    <w:p w:rsidR="009E2B21" w:rsidRDefault="009E2B21" w:rsidP="00940992">
      <w:pPr>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940992">
      <w:pPr>
        <w:jc w:val="both"/>
      </w:pPr>
      <w:r w:rsidRPr="00F165AF">
        <w:rPr>
          <w:b/>
        </w:rPr>
        <w:t>19.10 -</w:t>
      </w:r>
      <w:r>
        <w:t xml:space="preserve"> No interesse do Município, e sem que caiba às</w:t>
      </w:r>
      <w:proofErr w:type="gramStart"/>
      <w:r>
        <w:t xml:space="preserve">  </w:t>
      </w:r>
      <w:proofErr w:type="gramEnd"/>
      <w:r>
        <w:t>participantes qualquer reclamação ou indenização, poderá ser:</w:t>
      </w:r>
    </w:p>
    <w:p w:rsidR="009E2B21" w:rsidRDefault="009E2B21" w:rsidP="00940992">
      <w:pPr>
        <w:jc w:val="both"/>
      </w:pPr>
      <w:r>
        <w:t>a) adiada a abertura da licitação;</w:t>
      </w:r>
    </w:p>
    <w:p w:rsidR="009E2B21" w:rsidRDefault="009E2B21" w:rsidP="00940992">
      <w:pPr>
        <w:jc w:val="both"/>
      </w:pPr>
      <w:r>
        <w:t xml:space="preserve">b) alteradas as condições do Edital, </w:t>
      </w:r>
      <w:proofErr w:type="gramStart"/>
      <w:r>
        <w:t>obedecido o</w:t>
      </w:r>
      <w:proofErr w:type="gramEnd"/>
      <w:r>
        <w:t xml:space="preserve"> disposto no §  4º  do art. 21 da Lei 8.666/93.</w:t>
      </w:r>
    </w:p>
    <w:p w:rsidR="009E2B21" w:rsidRDefault="009E2B21" w:rsidP="00940992">
      <w:pPr>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940992">
      <w:pPr>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940992">
      <w:pPr>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940992">
      <w:pPr>
        <w:jc w:val="both"/>
      </w:pPr>
    </w:p>
    <w:p w:rsidR="009E2B21" w:rsidRPr="00F165AF" w:rsidRDefault="009E2B21" w:rsidP="00940992">
      <w:pPr>
        <w:jc w:val="both"/>
        <w:rPr>
          <w:b/>
        </w:rPr>
      </w:pPr>
      <w:r w:rsidRPr="00F165AF">
        <w:rPr>
          <w:b/>
        </w:rPr>
        <w:t>20. DA VALIDADE DA PROPOSTA:</w:t>
      </w:r>
    </w:p>
    <w:p w:rsidR="009E2B21" w:rsidRDefault="009E2B21" w:rsidP="00940992">
      <w:pPr>
        <w:jc w:val="both"/>
      </w:pPr>
      <w:r w:rsidRPr="00F165AF">
        <w:rPr>
          <w:b/>
        </w:rPr>
        <w:t>20.1</w:t>
      </w:r>
      <w:r>
        <w:t xml:space="preserve"> - O prazo de validade da proposta não poderá ser</w:t>
      </w:r>
      <w:proofErr w:type="gramStart"/>
      <w:r>
        <w:t xml:space="preserve">  </w:t>
      </w:r>
      <w:proofErr w:type="gramEnd"/>
      <w:r>
        <w:t xml:space="preserve">inferior  a  </w:t>
      </w:r>
      <w:r w:rsidR="00373B45">
        <w:t>6</w:t>
      </w:r>
      <w:r>
        <w:t xml:space="preserve">0 </w:t>
      </w:r>
      <w:r w:rsidR="00B27FCD">
        <w:t>(</w:t>
      </w:r>
      <w:r w:rsidR="00373B45">
        <w:t>sessenta</w:t>
      </w:r>
      <w:r>
        <w:t>) dias, contados da data limite para apresentação das  propostas nesta licitação.</w:t>
      </w:r>
    </w:p>
    <w:p w:rsidR="009E2B21" w:rsidRDefault="009E2B21" w:rsidP="00940992">
      <w:pPr>
        <w:jc w:val="both"/>
      </w:pPr>
    </w:p>
    <w:p w:rsidR="009E2B21" w:rsidRPr="00F165AF" w:rsidRDefault="009E2B21" w:rsidP="00940992">
      <w:pPr>
        <w:jc w:val="both"/>
        <w:rPr>
          <w:b/>
        </w:rPr>
      </w:pPr>
      <w:r w:rsidRPr="00F165AF">
        <w:rPr>
          <w:b/>
        </w:rPr>
        <w:t>21. DAS CONDIÇÕES ESPECIAIS</w:t>
      </w:r>
    </w:p>
    <w:p w:rsidR="009E2B21" w:rsidRDefault="009E2B21" w:rsidP="00940992">
      <w:pPr>
        <w:jc w:val="both"/>
      </w:pPr>
      <w:r w:rsidRPr="00F165AF">
        <w:rPr>
          <w:b/>
        </w:rPr>
        <w:t>21.1 -</w:t>
      </w:r>
      <w:proofErr w:type="gramStart"/>
      <w:r>
        <w:t xml:space="preserve">  </w:t>
      </w:r>
      <w:proofErr w:type="gramEnd"/>
      <w:r w:rsidRPr="00F165AF">
        <w:rPr>
          <w:b/>
        </w:rPr>
        <w:t>Da Empresa de Pequeno Porte e Micro Empresa.</w:t>
      </w:r>
    </w:p>
    <w:p w:rsidR="009E2B21" w:rsidRDefault="009E2B21" w:rsidP="00940992">
      <w:pPr>
        <w:jc w:val="both"/>
      </w:pPr>
      <w:r>
        <w:t>Lei Complementar n. 123 de 15 de dezembro de 2006</w:t>
      </w:r>
    </w:p>
    <w:p w:rsidR="009E2B21" w:rsidRDefault="009E2B21" w:rsidP="00940992">
      <w:pPr>
        <w:jc w:val="both"/>
      </w:pPr>
      <w:r>
        <w:t>Os proponentes para beneficiar-se da Lei Complementar n. 123 de</w:t>
      </w:r>
      <w:proofErr w:type="gramStart"/>
      <w:r>
        <w:t xml:space="preserve">  </w:t>
      </w:r>
      <w:proofErr w:type="gramEnd"/>
      <w:r>
        <w:t>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940992">
      <w:pPr>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940992">
      <w:pPr>
        <w:jc w:val="both"/>
      </w:pPr>
      <w:r w:rsidRPr="00986D17">
        <w:rPr>
          <w:b/>
        </w:rPr>
        <w:lastRenderedPageBreak/>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9E2B21" w:rsidRDefault="009E2B21" w:rsidP="00940992">
      <w:pPr>
        <w:jc w:val="both"/>
      </w:pPr>
    </w:p>
    <w:p w:rsidR="009E2B21" w:rsidRPr="00986D17" w:rsidRDefault="009E2B21" w:rsidP="00940992">
      <w:pPr>
        <w:jc w:val="both"/>
        <w:rPr>
          <w:b/>
        </w:rPr>
      </w:pPr>
      <w:r w:rsidRPr="00986D17">
        <w:rPr>
          <w:b/>
        </w:rPr>
        <w:t>22. DO FORO:</w:t>
      </w:r>
    </w:p>
    <w:p w:rsidR="009E2B21" w:rsidRDefault="009E2B21" w:rsidP="00940992">
      <w:pPr>
        <w:jc w:val="both"/>
      </w:pPr>
      <w:r w:rsidRPr="00986D17">
        <w:rPr>
          <w:b/>
        </w:rPr>
        <w:t>22.1 -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Default="009E2B21" w:rsidP="00940992">
      <w:pPr>
        <w:jc w:val="both"/>
      </w:pPr>
    </w:p>
    <w:p w:rsidR="009E2B21" w:rsidRPr="00986D17" w:rsidRDefault="009E2B21" w:rsidP="00940992">
      <w:pPr>
        <w:jc w:val="both"/>
        <w:rPr>
          <w:b/>
        </w:rPr>
      </w:pPr>
      <w:r w:rsidRPr="00986D17">
        <w:rPr>
          <w:b/>
        </w:rPr>
        <w:t>23. ANEXOS DO EDITAL:</w:t>
      </w:r>
    </w:p>
    <w:p w:rsidR="009E2B21" w:rsidRDefault="009E2B21" w:rsidP="00940992">
      <w:pPr>
        <w:jc w:val="both"/>
      </w:pPr>
      <w:r w:rsidRPr="00986D17">
        <w:rPr>
          <w:b/>
        </w:rPr>
        <w:t>24.1 -</w:t>
      </w:r>
      <w:r>
        <w:t xml:space="preserve"> Integram este Edital, os seguintes anexos:</w:t>
      </w:r>
    </w:p>
    <w:p w:rsidR="009E2B21" w:rsidRDefault="009E2B21" w:rsidP="00940992">
      <w:pPr>
        <w:jc w:val="both"/>
      </w:pPr>
      <w:r>
        <w:t>a) Anexo I – Carta de Credenciamento;</w:t>
      </w:r>
    </w:p>
    <w:p w:rsidR="009E2B21" w:rsidRDefault="009E2B21" w:rsidP="00940992">
      <w:pPr>
        <w:jc w:val="both"/>
      </w:pPr>
      <w:r>
        <w:t>b) Anexo II – Modelo da declaração de cumprimento da habilitação;</w:t>
      </w:r>
    </w:p>
    <w:p w:rsidR="009E2B21" w:rsidRDefault="009E2B21" w:rsidP="00940992">
      <w:pPr>
        <w:jc w:val="both"/>
      </w:pPr>
      <w:r>
        <w:t>c) Anexo</w:t>
      </w:r>
      <w:proofErr w:type="gramStart"/>
      <w:r>
        <w:t xml:space="preserve">  </w:t>
      </w:r>
      <w:proofErr w:type="gramEnd"/>
      <w:r>
        <w:t>III  –  Modelo  de  declaração  de  superveniência  de  fato impeditivo da qualificação;</w:t>
      </w:r>
    </w:p>
    <w:p w:rsidR="009E2B21" w:rsidRDefault="009E2B21" w:rsidP="00940992">
      <w:pPr>
        <w:jc w:val="both"/>
      </w:pPr>
      <w:r>
        <w:t>d) Anexo IV – Declaração de não empregabilidade de menores;</w:t>
      </w:r>
    </w:p>
    <w:p w:rsidR="009E2B21" w:rsidRDefault="009E2B21" w:rsidP="00940992">
      <w:pPr>
        <w:jc w:val="both"/>
      </w:pPr>
      <w:r>
        <w:t>e) Anexo V – Minuta de Contrato;</w:t>
      </w:r>
    </w:p>
    <w:p w:rsidR="009E2B21" w:rsidRDefault="009E2B21" w:rsidP="00940992">
      <w:pPr>
        <w:jc w:val="both"/>
      </w:pPr>
    </w:p>
    <w:p w:rsidR="009E2B21" w:rsidRDefault="009E2B21" w:rsidP="00940992">
      <w:pPr>
        <w:jc w:val="both"/>
      </w:pPr>
      <w:proofErr w:type="spellStart"/>
      <w:r>
        <w:t>Marema</w:t>
      </w:r>
      <w:proofErr w:type="spellEnd"/>
      <w:r>
        <w:t xml:space="preserve"> (SC) </w:t>
      </w:r>
      <w:r w:rsidR="00785844">
        <w:t>09</w:t>
      </w:r>
      <w:r>
        <w:t xml:space="preserve"> de </w:t>
      </w:r>
      <w:r w:rsidR="00785844">
        <w:t>julho</w:t>
      </w:r>
      <w:r>
        <w:t xml:space="preserve"> de 2013.</w:t>
      </w:r>
    </w:p>
    <w:p w:rsidR="009E2B21" w:rsidRDefault="009E2B21" w:rsidP="00940992">
      <w:pPr>
        <w:jc w:val="both"/>
      </w:pPr>
    </w:p>
    <w:p w:rsidR="009E2B21" w:rsidRDefault="009E2B21" w:rsidP="00940992">
      <w:pPr>
        <w:jc w:val="both"/>
      </w:pPr>
      <w:r>
        <w:t xml:space="preserve">  VALDOMIRO BEVILAQUA</w:t>
      </w:r>
      <w:r w:rsidR="00373B45">
        <w:tab/>
      </w:r>
      <w:r w:rsidR="00373B45">
        <w:tab/>
        <w:t>MARLETE T. LUNARDI CERATTO</w:t>
      </w:r>
      <w:r w:rsidR="00373B45">
        <w:tab/>
      </w:r>
      <w:r w:rsidR="00373B45">
        <w:tab/>
        <w:t>DAIANA PERCIO</w:t>
      </w:r>
    </w:p>
    <w:p w:rsidR="009E2B21" w:rsidRDefault="009E2B21" w:rsidP="00940992">
      <w:pPr>
        <w:jc w:val="both"/>
      </w:pPr>
      <w:r>
        <w:t xml:space="preserve">  Prefeito Municipal</w:t>
      </w:r>
      <w:r w:rsidR="00373B45">
        <w:tab/>
      </w:r>
      <w:r w:rsidR="00373B45">
        <w:tab/>
      </w:r>
      <w:r w:rsidR="00373B45">
        <w:tab/>
        <w:t>Gestora do FMAS</w:t>
      </w:r>
      <w:r w:rsidR="00373B45">
        <w:tab/>
      </w:r>
      <w:r w:rsidR="00373B45">
        <w:tab/>
      </w:r>
      <w:r w:rsidR="00373B45">
        <w:tab/>
        <w:t>Presidente da CPL</w:t>
      </w:r>
    </w:p>
    <w:p w:rsidR="00785844" w:rsidRDefault="00785844" w:rsidP="00940992">
      <w:pPr>
        <w:jc w:val="both"/>
      </w:pPr>
    </w:p>
    <w:p w:rsidR="00785844" w:rsidRDefault="00785844" w:rsidP="00940992">
      <w:pPr>
        <w:jc w:val="both"/>
      </w:pPr>
    </w:p>
    <w:p w:rsidR="00785844" w:rsidRDefault="00785844" w:rsidP="00940992">
      <w:pPr>
        <w:jc w:val="both"/>
      </w:pPr>
    </w:p>
    <w:p w:rsidR="00785844" w:rsidRDefault="00785844" w:rsidP="00940992">
      <w:pPr>
        <w:jc w:val="both"/>
      </w:pPr>
    </w:p>
    <w:p w:rsidR="00785844" w:rsidRDefault="00785844" w:rsidP="00940992">
      <w:pPr>
        <w:jc w:val="both"/>
      </w:pPr>
    </w:p>
    <w:p w:rsidR="00785844" w:rsidRDefault="00785844" w:rsidP="00940992">
      <w:pPr>
        <w:jc w:val="both"/>
      </w:pPr>
    </w:p>
    <w:p w:rsidR="00785844" w:rsidRDefault="00785844" w:rsidP="00940992">
      <w:pPr>
        <w:jc w:val="both"/>
      </w:pPr>
    </w:p>
    <w:p w:rsidR="009E2B21" w:rsidRDefault="004C5D79" w:rsidP="00940992">
      <w:pPr>
        <w:jc w:val="both"/>
      </w:pPr>
      <w:r>
        <w:lastRenderedPageBreak/>
        <w:t>AN</w:t>
      </w:r>
      <w:r w:rsidR="009E2B21">
        <w:t>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373B45" w:rsidRDefault="00373B45" w:rsidP="00D43542">
      <w:pPr>
        <w:jc w:val="both"/>
      </w:pPr>
      <w:r>
        <w:t>FMAS – Fundo Municipal de Assistência Social</w:t>
      </w:r>
    </w:p>
    <w:p w:rsidR="00D43542" w:rsidRDefault="00D43542" w:rsidP="00D43542">
      <w:pPr>
        <w:jc w:val="both"/>
      </w:pPr>
      <w:r>
        <w:t>Pregão Presencial</w:t>
      </w:r>
      <w:r w:rsidR="004C5D79">
        <w:t>/FMAS</w:t>
      </w:r>
      <w:r>
        <w:t xml:space="preserve"> n. 000</w:t>
      </w:r>
      <w:r w:rsidR="00785844">
        <w:t>7</w:t>
      </w:r>
      <w:r>
        <w:t>/2013</w:t>
      </w:r>
    </w:p>
    <w:p w:rsidR="009E2B21" w:rsidRDefault="009E2B21" w:rsidP="00940992">
      <w:pPr>
        <w:jc w:val="both"/>
      </w:pPr>
    </w:p>
    <w:p w:rsidR="009E2B21" w:rsidRDefault="009E2B21" w:rsidP="00940992">
      <w:pPr>
        <w:jc w:val="both"/>
      </w:pPr>
    </w:p>
    <w:p w:rsidR="009E2B21" w:rsidRDefault="009E2B21" w:rsidP="00785844">
      <w:pPr>
        <w:ind w:firstLine="1276"/>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785844">
      <w:pPr>
        <w:ind w:firstLine="1276"/>
        <w:jc w:val="both"/>
      </w:pPr>
      <w:r>
        <w:t xml:space="preserve">Local, data </w:t>
      </w:r>
    </w:p>
    <w:p w:rsidR="009E2B21" w:rsidRDefault="009E2B21" w:rsidP="00940992">
      <w:pPr>
        <w:jc w:val="both"/>
      </w:pPr>
    </w:p>
    <w:p w:rsidR="009E2B21" w:rsidRDefault="009E2B21" w:rsidP="00940992">
      <w:pPr>
        <w:jc w:val="both"/>
      </w:pPr>
    </w:p>
    <w:p w:rsidR="009E2B21" w:rsidRDefault="009E2B21" w:rsidP="00785844">
      <w:pPr>
        <w:ind w:firstLine="1276"/>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lastRenderedPageBreak/>
        <w:t xml:space="preserve"> </w:t>
      </w:r>
    </w:p>
    <w:p w:rsidR="009E2B21" w:rsidRDefault="009E2B21" w:rsidP="00940992">
      <w:pPr>
        <w:jc w:val="both"/>
      </w:pPr>
      <w:r>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w:t>
      </w:r>
      <w:r w:rsidR="00785844">
        <w:t>7</w:t>
      </w:r>
      <w:r>
        <w:t>/2013</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785844">
      <w:pPr>
        <w:ind w:firstLine="1276"/>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785844">
      <w:pPr>
        <w:ind w:firstLine="1276"/>
        <w:jc w:val="both"/>
      </w:pPr>
      <w:r>
        <w:t>Local e data, _______________</w:t>
      </w:r>
      <w:proofErr w:type="gramStart"/>
      <w:r>
        <w:t xml:space="preserve"> ,</w:t>
      </w:r>
      <w:proofErr w:type="gramEnd"/>
      <w:r>
        <w:t xml:space="preserve"> ___ de ___________ de 2013.</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9E2B21" w:rsidRDefault="009E2B21" w:rsidP="00940992">
      <w:pPr>
        <w:jc w:val="both"/>
      </w:pPr>
      <w:r>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w:t>
      </w:r>
      <w:r w:rsidR="00785844">
        <w:t>7</w:t>
      </w:r>
      <w:r>
        <w:t>/2013</w:t>
      </w:r>
    </w:p>
    <w:p w:rsidR="009E2B21" w:rsidRDefault="009E2B21" w:rsidP="00940992">
      <w:pPr>
        <w:jc w:val="both"/>
      </w:pPr>
    </w:p>
    <w:p w:rsidR="009E2B21" w:rsidRDefault="009E2B21" w:rsidP="00940992">
      <w:pPr>
        <w:jc w:val="both"/>
      </w:pPr>
    </w:p>
    <w:p w:rsidR="009E2B21" w:rsidRDefault="009E2B21" w:rsidP="00785844">
      <w:pPr>
        <w:ind w:firstLine="1418"/>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785844">
      <w:pPr>
        <w:ind w:firstLine="1418"/>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2013.</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785844" w:rsidRDefault="00785844" w:rsidP="00940992">
      <w:pPr>
        <w:jc w:val="both"/>
      </w:pPr>
    </w:p>
    <w:p w:rsidR="00785844" w:rsidRDefault="00785844" w:rsidP="00940992">
      <w:pPr>
        <w:jc w:val="both"/>
      </w:pPr>
    </w:p>
    <w:p w:rsidR="009E2B21" w:rsidRDefault="00373B45" w:rsidP="00940992">
      <w:pPr>
        <w:jc w:val="both"/>
      </w:pPr>
      <w:r>
        <w:lastRenderedPageBreak/>
        <w:t>A</w:t>
      </w:r>
      <w:r w:rsidR="009E2B21">
        <w:t>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w:t>
      </w:r>
      <w:r w:rsidR="00785844">
        <w:t>7</w:t>
      </w:r>
      <w:r>
        <w:t>/2013</w:t>
      </w:r>
    </w:p>
    <w:p w:rsidR="009E2B21" w:rsidRDefault="009E2B21" w:rsidP="00940992">
      <w:pPr>
        <w:jc w:val="both"/>
      </w:pPr>
    </w:p>
    <w:p w:rsidR="009E2B21" w:rsidRDefault="009E2B21" w:rsidP="00940992">
      <w:pPr>
        <w:jc w:val="both"/>
      </w:pPr>
    </w:p>
    <w:p w:rsidR="009E2B21" w:rsidRDefault="009E2B21" w:rsidP="00785844">
      <w:pPr>
        <w:ind w:firstLine="1418"/>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785844">
      <w:pPr>
        <w:ind w:firstLine="1418"/>
        <w:jc w:val="both"/>
      </w:pPr>
      <w:proofErr w:type="spellStart"/>
      <w:r>
        <w:t>Marema</w:t>
      </w:r>
      <w:proofErr w:type="spellEnd"/>
      <w:r>
        <w:t>, SC, ___ de _____ de 2013.</w:t>
      </w:r>
    </w:p>
    <w:p w:rsidR="009E2B21" w:rsidRDefault="009E2B21" w:rsidP="00940992">
      <w:pPr>
        <w:jc w:val="both"/>
      </w:pPr>
    </w:p>
    <w:p w:rsidR="009E2B21" w:rsidRDefault="009E2B21" w:rsidP="00940992">
      <w:pPr>
        <w:jc w:val="both"/>
      </w:pPr>
    </w:p>
    <w:p w:rsidR="00C42EC7" w:rsidRDefault="009E2B21" w:rsidP="00785844">
      <w:pPr>
        <w:ind w:firstLine="1418"/>
        <w:jc w:val="both"/>
      </w:pPr>
      <w:r>
        <w:t>Representante Legal.</w:t>
      </w:r>
    </w:p>
    <w:p w:rsidR="007B41F8" w:rsidRDefault="007B41F8" w:rsidP="00940992">
      <w:pPr>
        <w:jc w:val="both"/>
      </w:pPr>
    </w:p>
    <w:p w:rsidR="00E40508" w:rsidRDefault="00E40508" w:rsidP="00E40508">
      <w:pPr>
        <w:jc w:val="both"/>
      </w:pPr>
      <w:r>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w:t>
      </w:r>
      <w:r w:rsidR="00785844">
        <w:t>7</w:t>
      </w:r>
      <w:r>
        <w:t>/2013</w:t>
      </w:r>
    </w:p>
    <w:p w:rsidR="00E40508" w:rsidRDefault="00E40508" w:rsidP="00E40508">
      <w:pPr>
        <w:jc w:val="both"/>
      </w:pPr>
    </w:p>
    <w:p w:rsidR="00E40508" w:rsidRDefault="00E40508" w:rsidP="00E40508">
      <w:pPr>
        <w:jc w:val="both"/>
      </w:pPr>
    </w:p>
    <w:p w:rsidR="00B46872" w:rsidRDefault="00E40508" w:rsidP="00785844">
      <w:pPr>
        <w:ind w:firstLine="1418"/>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785844">
      <w:pPr>
        <w:ind w:firstLine="1418"/>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2013.</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7B41F8" w:rsidRDefault="007B41F8" w:rsidP="00940992">
      <w:pPr>
        <w:jc w:val="both"/>
      </w:pPr>
    </w:p>
    <w:p w:rsidR="007B41F8" w:rsidRDefault="007B41F8" w:rsidP="00940992">
      <w:pPr>
        <w:jc w:val="both"/>
      </w:pPr>
    </w:p>
    <w:sectPr w:rsidR="007B41F8" w:rsidSect="00942DD2">
      <w:pgSz w:w="11906" w:h="16838"/>
      <w:pgMar w:top="212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51AF2"/>
    <w:rsid w:val="0010604B"/>
    <w:rsid w:val="002503C7"/>
    <w:rsid w:val="00297FF0"/>
    <w:rsid w:val="002A2FD0"/>
    <w:rsid w:val="003701BE"/>
    <w:rsid w:val="00373B45"/>
    <w:rsid w:val="00390ABD"/>
    <w:rsid w:val="004040B1"/>
    <w:rsid w:val="00406585"/>
    <w:rsid w:val="00461AEA"/>
    <w:rsid w:val="004B1062"/>
    <w:rsid w:val="004B5C58"/>
    <w:rsid w:val="004C5D79"/>
    <w:rsid w:val="004D1CB6"/>
    <w:rsid w:val="004E14AF"/>
    <w:rsid w:val="005078A7"/>
    <w:rsid w:val="00542B05"/>
    <w:rsid w:val="0059434F"/>
    <w:rsid w:val="005A4502"/>
    <w:rsid w:val="0061594D"/>
    <w:rsid w:val="00646D11"/>
    <w:rsid w:val="00685103"/>
    <w:rsid w:val="006A097D"/>
    <w:rsid w:val="006C62B8"/>
    <w:rsid w:val="00764BA0"/>
    <w:rsid w:val="00785844"/>
    <w:rsid w:val="007B41F8"/>
    <w:rsid w:val="00805FB0"/>
    <w:rsid w:val="008444B9"/>
    <w:rsid w:val="008733CC"/>
    <w:rsid w:val="008F6450"/>
    <w:rsid w:val="00933282"/>
    <w:rsid w:val="00940992"/>
    <w:rsid w:val="00942DD2"/>
    <w:rsid w:val="00971F27"/>
    <w:rsid w:val="00986D17"/>
    <w:rsid w:val="009B1B50"/>
    <w:rsid w:val="009E2954"/>
    <w:rsid w:val="009E2B21"/>
    <w:rsid w:val="00A71557"/>
    <w:rsid w:val="00AC0C21"/>
    <w:rsid w:val="00B27FCD"/>
    <w:rsid w:val="00B46872"/>
    <w:rsid w:val="00C42EC7"/>
    <w:rsid w:val="00C519BA"/>
    <w:rsid w:val="00C9724A"/>
    <w:rsid w:val="00CA351C"/>
    <w:rsid w:val="00CA7633"/>
    <w:rsid w:val="00D13F9B"/>
    <w:rsid w:val="00D43542"/>
    <w:rsid w:val="00D94347"/>
    <w:rsid w:val="00DE4497"/>
    <w:rsid w:val="00E40508"/>
    <w:rsid w:val="00E46A79"/>
    <w:rsid w:val="00EC5F47"/>
    <w:rsid w:val="00F165A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5265</Words>
  <Characters>28432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Thome</dc:creator>
  <cp:keywords/>
  <dc:description/>
  <cp:lastModifiedBy>Thome</cp:lastModifiedBy>
  <cp:revision>5</cp:revision>
  <dcterms:created xsi:type="dcterms:W3CDTF">2013-01-15T18:19:00Z</dcterms:created>
  <dcterms:modified xsi:type="dcterms:W3CDTF">2013-01-15T18:34:00Z</dcterms:modified>
</cp:coreProperties>
</file>